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EA" w:rsidRPr="00DC2AEA" w:rsidRDefault="00DC2AEA" w:rsidP="00DC2AEA"/>
    <w:p w:rsidR="00DC2AEA" w:rsidRPr="00DC2AEA" w:rsidRDefault="00DC2AEA" w:rsidP="00DC2AEA">
      <w:r>
        <w:t xml:space="preserve">                       </w:t>
      </w:r>
      <w:r w:rsidRPr="00DC2AEA">
        <w:t xml:space="preserve"> 2023-2024 EĞİTİM ÖĞRETİM YILI &amp; ZİYA GÖKALP ORTAOKULU </w:t>
      </w:r>
    </w:p>
    <w:p w:rsidR="00DC2AEA" w:rsidRPr="00DC2AEA" w:rsidRDefault="00DC2AEA" w:rsidP="00DC2AEA">
      <w:r>
        <w:rPr>
          <w:b/>
          <w:bCs/>
        </w:rPr>
        <w:t xml:space="preserve">                                          </w:t>
      </w:r>
      <w:r w:rsidRPr="00DC2AEA">
        <w:rPr>
          <w:b/>
          <w:bCs/>
        </w:rPr>
        <w:t xml:space="preserve">DİN KÜLTÜRÜ VE AHLAK BİLGİSİ </w:t>
      </w:r>
    </w:p>
    <w:p w:rsidR="00DC2AEA" w:rsidRPr="00DC2AEA" w:rsidRDefault="00DC2AEA" w:rsidP="00DC2AEA">
      <w:r w:rsidRPr="00DC2AEA">
        <w:t xml:space="preserve">7. SINIF 1. DÖNEM 1. ORTAK YAZILI SINAVI (1.SENARYO) </w:t>
      </w:r>
    </w:p>
    <w:p w:rsidR="00DC2AEA" w:rsidRPr="00DC2AEA" w:rsidRDefault="00DC2AEA" w:rsidP="00DC2AEA">
      <w:r>
        <w:t xml:space="preserve">         </w:t>
      </w:r>
      <w:proofErr w:type="spellStart"/>
      <w:r w:rsidRPr="00DC2AEA">
        <w:t>Adı&amp;Soyadı</w:t>
      </w:r>
      <w:proofErr w:type="spellEnd"/>
      <w:proofErr w:type="gramStart"/>
      <w:r w:rsidRPr="00DC2AEA">
        <w:t>:……………….</w:t>
      </w:r>
      <w:proofErr w:type="gramEnd"/>
      <w:r w:rsidRPr="00DC2AEA">
        <w:t xml:space="preserve"> </w:t>
      </w:r>
      <w:proofErr w:type="gramStart"/>
      <w:r w:rsidRPr="00DC2AEA">
        <w:t>………………….</w:t>
      </w:r>
      <w:proofErr w:type="gramEnd"/>
      <w:r w:rsidRPr="00DC2AEA">
        <w:t xml:space="preserve"> Aldığı Not</w:t>
      </w:r>
      <w:proofErr w:type="gramStart"/>
      <w:r w:rsidRPr="00DC2AEA">
        <w:t>:……………………</w:t>
      </w:r>
      <w:proofErr w:type="gramEnd"/>
      <w:r w:rsidRPr="00DC2AEA">
        <w:t xml:space="preserve"> </w:t>
      </w:r>
    </w:p>
    <w:p w:rsidR="00DC2AEA" w:rsidRPr="00DC2AEA" w:rsidRDefault="00DC2AEA" w:rsidP="00DC2AEA">
      <w:r>
        <w:t xml:space="preserve">         </w:t>
      </w:r>
      <w:r w:rsidRPr="00DC2AEA">
        <w:t>Sınıf &amp; Numara: 7 /</w:t>
      </w:r>
      <w:proofErr w:type="gramStart"/>
      <w:r w:rsidRPr="00DC2AEA">
        <w:t>……</w:t>
      </w:r>
      <w:proofErr w:type="gramEnd"/>
      <w:r w:rsidRPr="00DC2AEA">
        <w:t xml:space="preserve"> </w:t>
      </w:r>
      <w:proofErr w:type="gramStart"/>
      <w:r w:rsidRPr="00DC2AEA">
        <w:t>………….</w:t>
      </w:r>
      <w:proofErr w:type="gramEnd"/>
      <w:r w:rsidRPr="00DC2AEA">
        <w:t xml:space="preserve"> </w:t>
      </w:r>
    </w:p>
    <w:p w:rsidR="00DC2AEA" w:rsidRPr="00DC2AEA" w:rsidRDefault="00DC2AEA" w:rsidP="00DC2AEA">
      <w:r w:rsidRPr="00DC2AEA">
        <w:rPr>
          <w:b/>
          <w:bCs/>
        </w:rPr>
        <w:t xml:space="preserve">1. “Şeytan da melek de insana yaklaşarak onun kalbine birtakım şeyler atarlar. Şeytan, insanı kötülüğe; melek ise iyiliğe yöneltir.” </w:t>
      </w:r>
    </w:p>
    <w:p w:rsidR="00DC2AEA" w:rsidRDefault="00DC2AEA" w:rsidP="00DC2AEA">
      <w:r w:rsidRPr="00DC2AEA">
        <w:t xml:space="preserve">Bu hadise göre melek ve şeytanın, insanı yönelttiği davranışlara ikişer örnek veriniz. </w:t>
      </w:r>
    </w:p>
    <w:p w:rsidR="00DC2AEA" w:rsidRDefault="00DC2AEA" w:rsidP="00DC2AEA"/>
    <w:p w:rsidR="00DC2AEA" w:rsidRPr="00DC2AEA" w:rsidRDefault="00DC2AEA" w:rsidP="00DC2AEA"/>
    <w:p w:rsidR="00DC2AEA" w:rsidRPr="00DC2AEA" w:rsidRDefault="00DC2AEA" w:rsidP="00DC2AEA">
      <w:r w:rsidRPr="00DC2AEA">
        <w:rPr>
          <w:b/>
          <w:bCs/>
        </w:rPr>
        <w:t>2. “Şunu iyi bilin ki üzerinizde bekçiler, değerli yazıcılar vardır; onlar, yapmakta olduklarınızı bilir.” (</w:t>
      </w:r>
      <w:proofErr w:type="spellStart"/>
      <w:r w:rsidRPr="00DC2AEA">
        <w:rPr>
          <w:b/>
          <w:bCs/>
        </w:rPr>
        <w:t>İnfitâr</w:t>
      </w:r>
      <w:proofErr w:type="spellEnd"/>
      <w:r w:rsidRPr="00DC2AEA">
        <w:rPr>
          <w:b/>
          <w:bCs/>
        </w:rPr>
        <w:t xml:space="preserve"> suresi,10-12. ayetler) </w:t>
      </w:r>
    </w:p>
    <w:p w:rsidR="00DC2AEA" w:rsidRDefault="00DC2AEA" w:rsidP="00DC2AEA">
      <w:r w:rsidRPr="00DC2AEA">
        <w:t xml:space="preserve">Bu ayetlerde özellikleri bildirilen meleklerin adını yazınız. </w:t>
      </w:r>
    </w:p>
    <w:p w:rsidR="00DC2AEA" w:rsidRDefault="00DC2AEA" w:rsidP="00DC2AEA"/>
    <w:p w:rsidR="00DC2AEA" w:rsidRPr="00DC2AEA" w:rsidRDefault="00DC2AEA" w:rsidP="00DC2AEA"/>
    <w:p w:rsidR="00DC2AEA" w:rsidRPr="00DC2AEA" w:rsidRDefault="00DC2AEA" w:rsidP="00DC2AEA">
      <w:r w:rsidRPr="00DC2AEA">
        <w:rPr>
          <w:b/>
          <w:bCs/>
        </w:rPr>
        <w:t>3. “Kim zerre miktarı hayır işlemişse onun karşılığını görür. Kim de zerre miktarı kötülük işlemişse onun karşılığını görür.” (</w:t>
      </w:r>
      <w:proofErr w:type="spellStart"/>
      <w:r w:rsidRPr="00DC2AEA">
        <w:rPr>
          <w:b/>
          <w:bCs/>
        </w:rPr>
        <w:t>Zilzâl</w:t>
      </w:r>
      <w:proofErr w:type="spellEnd"/>
      <w:r w:rsidRPr="00DC2AEA">
        <w:rPr>
          <w:b/>
          <w:bCs/>
        </w:rPr>
        <w:t xml:space="preserve"> suresi, 7 ve 8. ayetler) </w:t>
      </w:r>
    </w:p>
    <w:p w:rsidR="00DC2AEA" w:rsidRDefault="00DC2AEA" w:rsidP="00DC2AEA">
      <w:r w:rsidRPr="00DC2AEA">
        <w:t xml:space="preserve">Bu ayetlerde ahiret ile ilgili hangi özelliğin vurgulandığını yazınız. </w:t>
      </w:r>
    </w:p>
    <w:p w:rsidR="00DC2AEA" w:rsidRDefault="00DC2AEA" w:rsidP="00DC2AEA"/>
    <w:p w:rsidR="00DC2AEA" w:rsidRPr="00DC2AEA" w:rsidRDefault="00DC2AEA" w:rsidP="00DC2AEA"/>
    <w:p w:rsidR="00DC2AEA" w:rsidRPr="00DC2AEA" w:rsidRDefault="00DC2AEA" w:rsidP="00DC2AEA">
      <w:r w:rsidRPr="00DC2AEA">
        <w:rPr>
          <w:b/>
          <w:bCs/>
        </w:rPr>
        <w:t xml:space="preserve">4. </w:t>
      </w:r>
      <w:r w:rsidRPr="00DC2AEA">
        <w:t>Bazı kişiler için tutum ve davranışları nedeniyle “</w:t>
      </w:r>
      <w:r w:rsidRPr="00DC2AEA">
        <w:rPr>
          <w:b/>
          <w:bCs/>
        </w:rPr>
        <w:t>melek gibi insan</w:t>
      </w:r>
      <w:r w:rsidRPr="00DC2AEA">
        <w:t xml:space="preserve">” sözü kullanılır. </w:t>
      </w:r>
    </w:p>
    <w:p w:rsidR="00DC2AEA" w:rsidRDefault="00DC2AEA" w:rsidP="00DC2AEA">
      <w:r w:rsidRPr="00DC2AEA">
        <w:t xml:space="preserve">Bu cümlede bahsedilen söz ile meleklerin hangi özelliği ilişkilendirilebilir? Açıklayınız. </w:t>
      </w:r>
    </w:p>
    <w:p w:rsidR="00DC2AEA" w:rsidRDefault="00DC2AEA" w:rsidP="00DC2AEA"/>
    <w:p w:rsidR="00DC2AEA" w:rsidRPr="00DC2AEA" w:rsidRDefault="00DC2AEA" w:rsidP="00DC2AEA"/>
    <w:p w:rsidR="00DC2AEA" w:rsidRPr="00DC2AEA" w:rsidRDefault="00DC2AEA" w:rsidP="00DC2AEA">
      <w:r w:rsidRPr="00DC2AEA">
        <w:t xml:space="preserve">5. </w:t>
      </w:r>
      <w:r w:rsidRPr="00DC2AEA">
        <w:rPr>
          <w:b/>
          <w:bCs/>
        </w:rPr>
        <w:t xml:space="preserve">“O gün </w:t>
      </w:r>
      <w:proofErr w:type="spellStart"/>
      <w:r w:rsidRPr="00DC2AEA">
        <w:rPr>
          <w:b/>
          <w:bCs/>
        </w:rPr>
        <w:t>sûra</w:t>
      </w:r>
      <w:proofErr w:type="spellEnd"/>
      <w:r w:rsidRPr="00DC2AEA">
        <w:rPr>
          <w:b/>
          <w:bCs/>
        </w:rPr>
        <w:t xml:space="preserve"> üflenecek, ardından Allah’ın diledikleri dışında göklerde ve yerde bulunanların hepsi ölecek; sonra </w:t>
      </w:r>
      <w:proofErr w:type="spellStart"/>
      <w:r w:rsidRPr="00DC2AEA">
        <w:rPr>
          <w:b/>
          <w:bCs/>
        </w:rPr>
        <w:t>sûra</w:t>
      </w:r>
      <w:proofErr w:type="spellEnd"/>
      <w:r w:rsidRPr="00DC2AEA">
        <w:rPr>
          <w:b/>
          <w:bCs/>
        </w:rPr>
        <w:t xml:space="preserve"> yeniden üflenecek ve onlar birden ayağa kalkmış, etrafa bakıyor olacaklar.” (</w:t>
      </w:r>
      <w:proofErr w:type="spellStart"/>
      <w:r w:rsidRPr="00DC2AEA">
        <w:rPr>
          <w:b/>
          <w:bCs/>
        </w:rPr>
        <w:t>Zümer</w:t>
      </w:r>
      <w:proofErr w:type="spellEnd"/>
      <w:r w:rsidRPr="00DC2AEA">
        <w:rPr>
          <w:b/>
          <w:bCs/>
        </w:rPr>
        <w:t xml:space="preserve"> suresi, 68.ayet) </w:t>
      </w:r>
    </w:p>
    <w:p w:rsidR="00DC2AEA" w:rsidRDefault="00DC2AEA" w:rsidP="00DC2AEA">
      <w:r w:rsidRPr="00DC2AEA">
        <w:t xml:space="preserve">Bu ayetin ahiret hayatının aşamalarından hangileri ile ilgili olduğunu yazınız. </w:t>
      </w:r>
    </w:p>
    <w:p w:rsidR="00DC2AEA" w:rsidRDefault="00DC2AEA" w:rsidP="00DC2AEA"/>
    <w:p w:rsidR="00DC2AEA" w:rsidRPr="00DC2AEA" w:rsidRDefault="00DC2AEA" w:rsidP="00DC2AEA"/>
    <w:p w:rsidR="00DC2AEA" w:rsidRDefault="00DC2AEA" w:rsidP="00DC2AEA">
      <w:r w:rsidRPr="00DC2AEA">
        <w:rPr>
          <w:b/>
          <w:bCs/>
        </w:rPr>
        <w:t xml:space="preserve">6. </w:t>
      </w:r>
      <w:r w:rsidRPr="00DC2AEA">
        <w:t xml:space="preserve">İnsanların dünya hayatında yaptıklarıyla ilgili hesap vermek için toplanacakları yerin adını yazınız. </w:t>
      </w:r>
    </w:p>
    <w:p w:rsidR="00DC2AEA" w:rsidRPr="00DC2AEA" w:rsidRDefault="00DC2AEA" w:rsidP="00DC2AEA"/>
    <w:p w:rsidR="00DC2AEA" w:rsidRDefault="00DC2AEA" w:rsidP="00DC2AEA">
      <w:pPr>
        <w:rPr>
          <w:b/>
          <w:bCs/>
        </w:rPr>
      </w:pPr>
      <w:r w:rsidRPr="00DC2AEA">
        <w:rPr>
          <w:b/>
          <w:bCs/>
        </w:rPr>
        <w:lastRenderedPageBreak/>
        <w:t xml:space="preserve">7. Ahirete inanan bir insandan beklenen tutum ve davranışlardan üçünü yazınız. </w:t>
      </w:r>
    </w:p>
    <w:p w:rsidR="00DC2AEA" w:rsidRDefault="00DC2AEA" w:rsidP="00DC2AEA">
      <w:pPr>
        <w:rPr>
          <w:b/>
          <w:bCs/>
        </w:rPr>
      </w:pPr>
    </w:p>
    <w:p w:rsidR="00DC2AEA" w:rsidRPr="00DC2AEA" w:rsidRDefault="00DC2AEA" w:rsidP="00DC2AEA"/>
    <w:p w:rsidR="00DC2AEA" w:rsidRDefault="00DC2AEA" w:rsidP="00DC2AEA">
      <w:pPr>
        <w:rPr>
          <w:b/>
          <w:bCs/>
        </w:rPr>
      </w:pPr>
      <w:r w:rsidRPr="00DC2AEA">
        <w:rPr>
          <w:b/>
          <w:bCs/>
        </w:rPr>
        <w:t xml:space="preserve">8. Allah’ın Hz. İsa’ya verdiği mucizelerden üçünü yazınız. </w:t>
      </w:r>
    </w:p>
    <w:p w:rsidR="00DC2AEA" w:rsidRDefault="00DC2AEA" w:rsidP="00DC2AEA">
      <w:pPr>
        <w:rPr>
          <w:b/>
          <w:bCs/>
        </w:rPr>
      </w:pPr>
    </w:p>
    <w:p w:rsidR="00DC2AEA" w:rsidRPr="00DC2AEA" w:rsidRDefault="00DC2AEA" w:rsidP="00DC2AEA"/>
    <w:p w:rsidR="00DC2AEA" w:rsidRDefault="00DC2AEA" w:rsidP="00DC2AEA">
      <w:pPr>
        <w:rPr>
          <w:b/>
          <w:bCs/>
        </w:rPr>
      </w:pPr>
      <w:r w:rsidRPr="00DC2AEA">
        <w:rPr>
          <w:b/>
          <w:bCs/>
        </w:rPr>
        <w:t xml:space="preserve">9. </w:t>
      </w:r>
      <w:proofErr w:type="spellStart"/>
      <w:r w:rsidRPr="00DC2AEA">
        <w:rPr>
          <w:b/>
          <w:bCs/>
        </w:rPr>
        <w:t>Nâs</w:t>
      </w:r>
      <w:proofErr w:type="spellEnd"/>
      <w:r w:rsidRPr="00DC2AEA">
        <w:rPr>
          <w:b/>
          <w:bCs/>
        </w:rPr>
        <w:t xml:space="preserve"> suresinde insanların nelerden Allah’a sığınmaları istenmektedir? </w:t>
      </w:r>
    </w:p>
    <w:p w:rsidR="00DC2AEA" w:rsidRDefault="00DC2AEA" w:rsidP="00DC2AEA">
      <w:pPr>
        <w:rPr>
          <w:b/>
          <w:bCs/>
        </w:rPr>
      </w:pPr>
      <w:bookmarkStart w:id="0" w:name="_GoBack"/>
      <w:bookmarkEnd w:id="0"/>
    </w:p>
    <w:p w:rsidR="00DC2AEA" w:rsidRPr="00DC2AEA" w:rsidRDefault="00DC2AEA" w:rsidP="00DC2AEA"/>
    <w:p w:rsidR="00DC2AEA" w:rsidRPr="00DC2AEA" w:rsidRDefault="00DC2AEA" w:rsidP="00DC2AEA">
      <w:r w:rsidRPr="00DC2AEA">
        <w:rPr>
          <w:b/>
          <w:bCs/>
        </w:rPr>
        <w:t xml:space="preserve">10.Varlıklar </w:t>
      </w:r>
      <w:proofErr w:type="gramStart"/>
      <w:r w:rsidRPr="00DC2AEA">
        <w:rPr>
          <w:b/>
          <w:bCs/>
        </w:rPr>
        <w:t>alemi</w:t>
      </w:r>
      <w:proofErr w:type="gramEnd"/>
      <w:r w:rsidRPr="00DC2AEA">
        <w:rPr>
          <w:b/>
          <w:bCs/>
        </w:rPr>
        <w:t xml:space="preserve"> kaça ayrılır. </w:t>
      </w:r>
      <w:proofErr w:type="gramStart"/>
      <w:r w:rsidRPr="00DC2AEA">
        <w:rPr>
          <w:b/>
          <w:bCs/>
        </w:rPr>
        <w:t>Açıklayınız .</w:t>
      </w:r>
      <w:proofErr w:type="gramEnd"/>
      <w:r w:rsidRPr="00DC2AEA">
        <w:rPr>
          <w:b/>
          <w:bCs/>
        </w:rPr>
        <w:t xml:space="preserve"> </w:t>
      </w:r>
    </w:p>
    <w:p w:rsidR="00DC2AEA" w:rsidRPr="00DC2AEA" w:rsidRDefault="00DC2AEA" w:rsidP="00DC2AEA">
      <w:r w:rsidRPr="00DC2AEA">
        <w:t xml:space="preserve">Not dağılımı: Her soru 10’ar puan. </w:t>
      </w:r>
    </w:p>
    <w:p w:rsidR="00FD5F93" w:rsidRDefault="00DC2AEA" w:rsidP="00DC2AEA">
      <w:r w:rsidRPr="00DC2AEA">
        <w:t xml:space="preserve">Süre: 40’ İsteyen sınav </w:t>
      </w:r>
      <w:proofErr w:type="gramStart"/>
      <w:r w:rsidRPr="00DC2AEA">
        <w:t>kağıdının</w:t>
      </w:r>
      <w:proofErr w:type="gramEnd"/>
      <w:r w:rsidRPr="00DC2AEA">
        <w:t xml:space="preserve"> arkasını da kullanabilir. Başarılar</w:t>
      </w:r>
      <w:proofErr w:type="gramStart"/>
      <w:r w:rsidRPr="00DC2AEA">
        <w:t>..</w:t>
      </w:r>
      <w:proofErr w:type="gramEnd"/>
    </w:p>
    <w:sectPr w:rsidR="00FD5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D4"/>
    <w:rsid w:val="00135AB6"/>
    <w:rsid w:val="00181124"/>
    <w:rsid w:val="00261784"/>
    <w:rsid w:val="007F02D4"/>
    <w:rsid w:val="00D20E77"/>
    <w:rsid w:val="00DC2AEA"/>
    <w:rsid w:val="00F164C4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1282"/>
  <w15:chartTrackingRefBased/>
  <w15:docId w15:val="{ED38A336-ED2A-4BD1-9A83-5BDE5DEE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2023-10-25T14:05:00Z</dcterms:created>
  <dcterms:modified xsi:type="dcterms:W3CDTF">2023-10-25T14:08:00Z</dcterms:modified>
</cp:coreProperties>
</file>