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8521A5" w:rsidRDefault="00BC26CF" w:rsidP="008521A5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8521A5">
        <w:rPr>
          <w:rFonts w:asciiTheme="majorHAnsi" w:hAnsiTheme="majorHAnsi" w:cs="Times New Roman"/>
          <w:b/>
        </w:rPr>
        <w:t>2023 – 2024 EĞİTİM ÖĞRETİM YILI ŞEHİT ALİ GÖKSU İMAM HATİP ORTAOKULU</w:t>
      </w:r>
    </w:p>
    <w:p w:rsidR="00BC26CF" w:rsidRPr="008521A5" w:rsidRDefault="00BC26CF" w:rsidP="008521A5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8521A5">
        <w:rPr>
          <w:rFonts w:asciiTheme="majorHAnsi" w:hAnsiTheme="majorHAnsi" w:cs="Times New Roman"/>
          <w:b/>
        </w:rPr>
        <w:t xml:space="preserve">DİN KÜLTÜRÜ VE </w:t>
      </w:r>
      <w:proofErr w:type="gramStart"/>
      <w:r w:rsidRPr="008521A5">
        <w:rPr>
          <w:rFonts w:asciiTheme="majorHAnsi" w:hAnsiTheme="majorHAnsi" w:cs="Times New Roman"/>
          <w:b/>
        </w:rPr>
        <w:t>AHLAK</w:t>
      </w:r>
      <w:proofErr w:type="gramEnd"/>
      <w:r w:rsidRPr="008521A5">
        <w:rPr>
          <w:rFonts w:asciiTheme="majorHAnsi" w:hAnsiTheme="majorHAnsi" w:cs="Times New Roman"/>
          <w:b/>
        </w:rPr>
        <w:t xml:space="preserve"> BİLGİSİ DERSİ</w:t>
      </w:r>
    </w:p>
    <w:p w:rsidR="00BC26CF" w:rsidRPr="008521A5" w:rsidRDefault="00A11F85" w:rsidP="008521A5">
      <w:pPr>
        <w:tabs>
          <w:tab w:val="left" w:pos="2520"/>
        </w:tabs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8521A5">
        <w:rPr>
          <w:rFonts w:asciiTheme="majorHAnsi" w:hAnsiTheme="majorHAnsi" w:cs="Times New Roman"/>
          <w:b/>
        </w:rPr>
        <w:t>7</w:t>
      </w:r>
      <w:r w:rsidR="00BC26CF" w:rsidRPr="008521A5">
        <w:rPr>
          <w:rFonts w:asciiTheme="majorHAnsi" w:hAnsiTheme="majorHAnsi" w:cs="Times New Roman"/>
          <w:b/>
        </w:rPr>
        <w:t>/A SINIFI 1. DÖNEM 2. YAZILI SINAVI</w:t>
      </w:r>
    </w:p>
    <w:p w:rsidR="00476B7C" w:rsidRPr="008521A5" w:rsidRDefault="00476B7C" w:rsidP="008521A5">
      <w:pPr>
        <w:tabs>
          <w:tab w:val="left" w:pos="2520"/>
        </w:tabs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C26CF" w:rsidRPr="008521A5" w:rsidRDefault="00BC26CF" w:rsidP="008521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 xml:space="preserve">Adı-Soyadı: </w:t>
      </w:r>
      <w:proofErr w:type="gramStart"/>
      <w:r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</w:t>
      </w:r>
      <w:proofErr w:type="gramEnd"/>
      <w:r w:rsidRPr="008521A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  <w:t xml:space="preserve">Tarih </w:t>
      </w:r>
    </w:p>
    <w:p w:rsidR="008521A5" w:rsidRDefault="00BC26CF" w:rsidP="008521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 xml:space="preserve">Okul No: </w:t>
      </w:r>
      <w:proofErr w:type="gramStart"/>
      <w:r w:rsidRPr="008521A5">
        <w:rPr>
          <w:rFonts w:asciiTheme="majorHAnsi" w:hAnsiTheme="majorHAnsi" w:cs="Times New Roman"/>
          <w:b/>
          <w:sz w:val="20"/>
          <w:szCs w:val="20"/>
        </w:rPr>
        <w:t>............</w:t>
      </w:r>
      <w:proofErr w:type="gramEnd"/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</w:p>
    <w:p w:rsidR="00BC26CF" w:rsidRPr="008521A5" w:rsidRDefault="00BC26CF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</w:r>
      <w:r w:rsidRPr="008521A5">
        <w:rPr>
          <w:rFonts w:asciiTheme="majorHAnsi" w:hAnsiTheme="majorHAnsi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0" w:type="auto"/>
        <w:tblLook w:val="04A0"/>
      </w:tblPr>
      <w:tblGrid>
        <w:gridCol w:w="1334"/>
        <w:gridCol w:w="1334"/>
        <w:gridCol w:w="1334"/>
        <w:gridCol w:w="1335"/>
        <w:gridCol w:w="1335"/>
        <w:gridCol w:w="1335"/>
        <w:gridCol w:w="1335"/>
        <w:gridCol w:w="1340"/>
      </w:tblGrid>
      <w:tr w:rsidR="00BC26CF" w:rsidRPr="008521A5" w:rsidTr="00BC26CF">
        <w:trPr>
          <w:trHeight w:val="433"/>
        </w:trPr>
        <w:tc>
          <w:tcPr>
            <w:tcW w:w="1364" w:type="dxa"/>
          </w:tcPr>
          <w:p w:rsidR="00BC26CF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1. SORU</w:t>
            </w:r>
          </w:p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1364" w:type="dxa"/>
          </w:tcPr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2. SORU</w:t>
            </w:r>
          </w:p>
          <w:p w:rsidR="00BC26CF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1364" w:type="dxa"/>
          </w:tcPr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3. SORU</w:t>
            </w:r>
          </w:p>
          <w:p w:rsidR="00BC26CF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1364" w:type="dxa"/>
          </w:tcPr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4. SORU</w:t>
            </w:r>
          </w:p>
          <w:p w:rsidR="00BC26CF" w:rsidRPr="008521A5" w:rsidRDefault="00B927F4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(2</w:t>
            </w:r>
            <w:r w:rsidR="009A6A9A"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0 Puan)</w:t>
            </w:r>
          </w:p>
        </w:tc>
        <w:tc>
          <w:tcPr>
            <w:tcW w:w="1364" w:type="dxa"/>
          </w:tcPr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5. SORU</w:t>
            </w:r>
          </w:p>
          <w:p w:rsidR="00BC26CF" w:rsidRPr="008521A5" w:rsidRDefault="00B927F4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(2</w:t>
            </w:r>
            <w:r w:rsidR="009A6A9A"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0 Puan)</w:t>
            </w:r>
          </w:p>
        </w:tc>
        <w:tc>
          <w:tcPr>
            <w:tcW w:w="1364" w:type="dxa"/>
          </w:tcPr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6. SORU</w:t>
            </w:r>
          </w:p>
          <w:p w:rsidR="00BC26CF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1364" w:type="dxa"/>
          </w:tcPr>
          <w:p w:rsidR="009A6A9A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7. SORU</w:t>
            </w:r>
          </w:p>
          <w:p w:rsidR="00BC26CF" w:rsidRPr="008521A5" w:rsidRDefault="009A6A9A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521A5">
              <w:rPr>
                <w:rFonts w:asciiTheme="majorHAnsi" w:hAnsiTheme="majorHAnsi" w:cs="Times New Roman"/>
                <w:b/>
                <w:sz w:val="20"/>
                <w:szCs w:val="20"/>
              </w:rPr>
              <w:t>ALDIĞI PUAN</w:t>
            </w:r>
          </w:p>
        </w:tc>
      </w:tr>
      <w:tr w:rsidR="00BC26CF" w:rsidRPr="008521A5" w:rsidTr="00BC26CF">
        <w:trPr>
          <w:trHeight w:val="411"/>
        </w:trPr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BC26CF" w:rsidRPr="008521A5" w:rsidRDefault="00BC26CF" w:rsidP="008521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521A5" w:rsidRPr="008521A5" w:rsidRDefault="008521A5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  <w:sectPr w:rsidR="008521A5" w:rsidRPr="008521A5" w:rsidSect="00D778A8"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BC26CF" w:rsidRPr="008521A5" w:rsidRDefault="00BC26CF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521A5" w:rsidRDefault="008521A5" w:rsidP="008521A5">
      <w:pPr>
        <w:shd w:val="clear" w:color="auto" w:fill="FFFFFF" w:themeFill="background1"/>
        <w:spacing w:after="0"/>
        <w:rPr>
          <w:rFonts w:asciiTheme="majorHAnsi" w:hAnsiTheme="majorHAnsi" w:cs="Times New Roman"/>
          <w:sz w:val="20"/>
          <w:szCs w:val="20"/>
        </w:rPr>
      </w:pPr>
    </w:p>
    <w:p w:rsidR="008521A5" w:rsidRDefault="008521A5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FFFFFF" w:themeFill="background1"/>
        <w:spacing w:after="0"/>
        <w:rPr>
          <w:rFonts w:asciiTheme="majorHAnsi" w:hAnsiTheme="majorHAnsi" w:cs="Times New Roman"/>
          <w:sz w:val="20"/>
          <w:szCs w:val="20"/>
        </w:rPr>
        <w:sectPr w:rsidR="008521A5" w:rsidSect="008521A5">
          <w:type w:val="continuous"/>
          <w:pgSz w:w="11906" w:h="16838"/>
          <w:pgMar w:top="720" w:right="720" w:bottom="720" w:left="720" w:header="709" w:footer="709" w:gutter="0"/>
          <w:cols w:sep="1" w:space="566"/>
          <w:docGrid w:linePitch="360"/>
        </w:sectPr>
      </w:pPr>
    </w:p>
    <w:p w:rsidR="009A6A9A" w:rsidRPr="008521A5" w:rsidRDefault="00A11F85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FFFFFF" w:themeFill="background1"/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lastRenderedPageBreak/>
        <w:t xml:space="preserve">7.1.4 </w:t>
      </w:r>
      <w:proofErr w:type="spellStart"/>
      <w:r w:rsidRPr="008521A5">
        <w:rPr>
          <w:rFonts w:asciiTheme="majorHAnsi" w:hAnsiTheme="majorHAnsi" w:cs="Times New Roman"/>
          <w:sz w:val="20"/>
          <w:szCs w:val="20"/>
        </w:rPr>
        <w:t>Ahiret</w:t>
      </w:r>
      <w:proofErr w:type="spellEnd"/>
      <w:r w:rsidRPr="008521A5">
        <w:rPr>
          <w:rFonts w:asciiTheme="majorHAnsi" w:hAnsiTheme="majorHAnsi" w:cs="Times New Roman"/>
          <w:sz w:val="20"/>
          <w:szCs w:val="20"/>
        </w:rPr>
        <w:t xml:space="preserve"> hayatının aşamalarını açıklar.</w:t>
      </w:r>
    </w:p>
    <w:p w:rsidR="008521A5" w:rsidRDefault="008521A5" w:rsidP="008521A5">
      <w:pPr>
        <w:shd w:val="clear" w:color="auto" w:fill="FFFFFF" w:themeFill="background1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165CA" w:rsidRPr="00C165CA" w:rsidRDefault="00BC26CF" w:rsidP="00C165CA">
      <w:pPr>
        <w:shd w:val="clear" w:color="auto" w:fill="FFFFFF" w:themeFill="background1"/>
        <w:spacing w:after="0"/>
        <w:ind w:right="-153"/>
        <w:rPr>
          <w:rFonts w:asciiTheme="majorHAnsi" w:hAnsiTheme="majorHAnsi" w:cs="Times New Roman"/>
          <w:bCs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 xml:space="preserve">1) </w:t>
      </w:r>
      <w:r w:rsidR="00C165C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C165CA" w:rsidRPr="00C165CA">
        <w:rPr>
          <w:rFonts w:asciiTheme="majorHAnsi" w:hAnsiTheme="majorHAnsi" w:cs="Times New Roman"/>
          <w:bCs/>
          <w:sz w:val="20"/>
          <w:szCs w:val="20"/>
        </w:rPr>
        <w:t xml:space="preserve">“Şöyle derler: ‘Vay başımıza gelene! </w:t>
      </w:r>
      <w:r w:rsidR="00C165CA" w:rsidRPr="00C165CA">
        <w:rPr>
          <w:rFonts w:asciiTheme="majorHAnsi" w:hAnsiTheme="majorHAnsi" w:cs="Times New Roman"/>
          <w:bCs/>
          <w:sz w:val="20"/>
          <w:szCs w:val="20"/>
          <w:u w:val="single"/>
        </w:rPr>
        <w:t>Kim bizi diriltip mezarımızdan çıkardı?</w:t>
      </w:r>
      <w:r w:rsidR="00C165CA" w:rsidRPr="00C165CA">
        <w:rPr>
          <w:rFonts w:asciiTheme="majorHAnsi" w:hAnsiTheme="majorHAnsi" w:cs="Times New Roman"/>
          <w:bCs/>
          <w:sz w:val="20"/>
          <w:szCs w:val="20"/>
        </w:rPr>
        <w:t xml:space="preserve"> Bu, Rahman’ın </w:t>
      </w:r>
      <w:proofErr w:type="spellStart"/>
      <w:r w:rsidR="00C165CA" w:rsidRPr="00C165CA">
        <w:rPr>
          <w:rFonts w:asciiTheme="majorHAnsi" w:hAnsiTheme="majorHAnsi" w:cs="Times New Roman"/>
          <w:bCs/>
          <w:sz w:val="20"/>
          <w:szCs w:val="20"/>
        </w:rPr>
        <w:t>vaad</w:t>
      </w:r>
      <w:proofErr w:type="spellEnd"/>
      <w:r w:rsidR="00C165CA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C165CA" w:rsidRPr="00C165CA">
        <w:rPr>
          <w:rFonts w:asciiTheme="majorHAnsi" w:hAnsiTheme="majorHAnsi" w:cs="Times New Roman"/>
          <w:bCs/>
          <w:sz w:val="20"/>
          <w:szCs w:val="20"/>
        </w:rPr>
        <w:t>ettiği şeydir. Peygamberler doğru söylemişler.’ ”</w:t>
      </w:r>
      <w:r w:rsidR="00C165CA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C165CA" w:rsidRPr="00C165CA">
        <w:rPr>
          <w:rFonts w:asciiTheme="majorHAnsi" w:hAnsiTheme="majorHAnsi" w:cs="Times New Roman"/>
          <w:bCs/>
          <w:sz w:val="20"/>
          <w:szCs w:val="20"/>
        </w:rPr>
        <w:t>(</w:t>
      </w:r>
      <w:proofErr w:type="spellStart"/>
      <w:r w:rsidR="00C165CA" w:rsidRPr="00C165CA">
        <w:rPr>
          <w:rFonts w:asciiTheme="majorHAnsi" w:hAnsiTheme="majorHAnsi" w:cs="Times New Roman"/>
          <w:bCs/>
          <w:sz w:val="20"/>
          <w:szCs w:val="20"/>
        </w:rPr>
        <w:t>Yâsin</w:t>
      </w:r>
      <w:proofErr w:type="spellEnd"/>
      <w:r w:rsidR="00C165CA" w:rsidRPr="00C165CA">
        <w:rPr>
          <w:rFonts w:asciiTheme="majorHAnsi" w:hAnsiTheme="majorHAnsi" w:cs="Times New Roman"/>
          <w:bCs/>
          <w:sz w:val="20"/>
          <w:szCs w:val="20"/>
        </w:rPr>
        <w:t xml:space="preserve"> suresi, 52. ayet)</w:t>
      </w:r>
    </w:p>
    <w:p w:rsidR="00C165CA" w:rsidRDefault="00C165CA" w:rsidP="00C165CA">
      <w:pPr>
        <w:shd w:val="clear" w:color="auto" w:fill="FFFFFF" w:themeFill="background1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8521A5" w:rsidRDefault="00C165CA" w:rsidP="00C1210E">
      <w:pPr>
        <w:shd w:val="clear" w:color="auto" w:fill="FFFFFF" w:themeFill="background1"/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C165CA">
        <w:rPr>
          <w:rFonts w:asciiTheme="majorHAnsi" w:hAnsiTheme="majorHAnsi" w:cs="Times New Roman"/>
          <w:b/>
          <w:sz w:val="20"/>
          <w:szCs w:val="20"/>
        </w:rPr>
        <w:t xml:space="preserve">Bu ayetteki altı çizili bölümde </w:t>
      </w:r>
      <w:proofErr w:type="spellStart"/>
      <w:r w:rsidRPr="00C165CA">
        <w:rPr>
          <w:rFonts w:asciiTheme="majorHAnsi" w:hAnsiTheme="majorHAnsi" w:cs="Times New Roman"/>
          <w:b/>
          <w:sz w:val="20"/>
          <w:szCs w:val="20"/>
        </w:rPr>
        <w:t>ahiret</w:t>
      </w:r>
      <w:proofErr w:type="spellEnd"/>
      <w:r w:rsidRPr="00C165CA">
        <w:rPr>
          <w:rFonts w:asciiTheme="majorHAnsi" w:hAnsiTheme="majorHAnsi" w:cs="Times New Roman"/>
          <w:b/>
          <w:sz w:val="20"/>
          <w:szCs w:val="20"/>
        </w:rPr>
        <w:t xml:space="preserve"> hayatının hangi aşamasına </w:t>
      </w:r>
      <w:r w:rsidR="00C1210E" w:rsidRPr="00C1210E">
        <w:rPr>
          <w:rFonts w:asciiTheme="majorHAnsi" w:hAnsiTheme="majorHAnsi" w:cs="Times New Roman"/>
          <w:b/>
          <w:sz w:val="20"/>
          <w:szCs w:val="20"/>
        </w:rPr>
        <w:t xml:space="preserve">değinildiğini yazınız. </w:t>
      </w:r>
      <w:r>
        <w:rPr>
          <w:rFonts w:asciiTheme="majorHAnsi" w:hAnsiTheme="majorHAnsi" w:cs="Times New Roman"/>
          <w:b/>
          <w:sz w:val="20"/>
          <w:szCs w:val="20"/>
        </w:rPr>
        <w:t>(10</w:t>
      </w:r>
      <w:r w:rsidRPr="00C165CA">
        <w:rPr>
          <w:rFonts w:asciiTheme="majorHAnsi" w:hAnsiTheme="majorHAnsi" w:cs="Times New Roman"/>
          <w:b/>
          <w:sz w:val="20"/>
          <w:szCs w:val="20"/>
        </w:rPr>
        <w:t xml:space="preserve"> puan)</w:t>
      </w:r>
    </w:p>
    <w:p w:rsidR="00C165CA" w:rsidRDefault="00C165CA" w:rsidP="008521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9A6A9A" w:rsidRDefault="00A11F85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</w:t>
      </w:r>
      <w:r w:rsidR="008521A5">
        <w:rPr>
          <w:rFonts w:asciiTheme="majorHAnsi" w:hAnsiTheme="majorHAnsi" w:cs="Times New Roman"/>
          <w:b/>
          <w:sz w:val="20"/>
          <w:szCs w:val="20"/>
        </w:rPr>
        <w:t>............................</w:t>
      </w:r>
      <w:r w:rsidRPr="008521A5">
        <w:rPr>
          <w:rFonts w:asciiTheme="majorHAnsi" w:hAnsiTheme="majorHAnsi" w:cs="Times New Roman"/>
          <w:b/>
          <w:sz w:val="20"/>
          <w:szCs w:val="20"/>
        </w:rPr>
        <w:t>............</w:t>
      </w:r>
      <w:proofErr w:type="gramEnd"/>
    </w:p>
    <w:p w:rsidR="00C1210E" w:rsidRDefault="00C1210E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C1210E" w:rsidRDefault="00C1210E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C165CA" w:rsidRPr="008521A5" w:rsidRDefault="00C165CA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9A6A9A" w:rsidRPr="008521A5" w:rsidRDefault="00A11F85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t xml:space="preserve">7.2.1. </w:t>
      </w:r>
      <w:proofErr w:type="gramStart"/>
      <w:r w:rsidRPr="008521A5">
        <w:rPr>
          <w:rFonts w:asciiTheme="majorHAnsi" w:hAnsiTheme="majorHAnsi" w:cs="Times New Roman"/>
          <w:sz w:val="20"/>
          <w:szCs w:val="20"/>
        </w:rPr>
        <w:t>İslam</w:t>
      </w:r>
      <w:proofErr w:type="gramEnd"/>
      <w:r w:rsidRPr="008521A5">
        <w:rPr>
          <w:rFonts w:asciiTheme="majorHAnsi" w:hAnsiTheme="majorHAnsi" w:cs="Times New Roman"/>
          <w:sz w:val="20"/>
          <w:szCs w:val="20"/>
        </w:rPr>
        <w:t xml:space="preserve"> da hac ibadetinin önemini ayet ve hadisler ışığında yorumlar.</w:t>
      </w:r>
    </w:p>
    <w:p w:rsidR="00C1210E" w:rsidRDefault="00C1210E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C1210E" w:rsidRPr="00C1210E" w:rsidRDefault="00C1210E" w:rsidP="00C1210E">
      <w:pPr>
        <w:shd w:val="clear" w:color="auto" w:fill="FFFFFF" w:themeFill="background1"/>
        <w:spacing w:after="0"/>
        <w:ind w:right="-295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2) </w:t>
      </w:r>
      <w:r w:rsidRPr="00C1210E">
        <w:rPr>
          <w:rFonts w:asciiTheme="majorHAnsi" w:hAnsiTheme="majorHAnsi" w:cs="Times New Roman"/>
          <w:bCs/>
          <w:sz w:val="20"/>
          <w:szCs w:val="20"/>
        </w:rPr>
        <w:t xml:space="preserve">“… </w:t>
      </w:r>
      <w:r w:rsidRPr="00C1210E">
        <w:rPr>
          <w:rFonts w:asciiTheme="majorHAnsi" w:hAnsiTheme="majorHAnsi" w:cs="Times New Roman"/>
          <w:bCs/>
          <w:sz w:val="20"/>
          <w:szCs w:val="20"/>
          <w:u w:val="single"/>
        </w:rPr>
        <w:t>Gitmeye gücü yetenin</w:t>
      </w:r>
      <w:r w:rsidRPr="00C1210E">
        <w:rPr>
          <w:rFonts w:asciiTheme="majorHAnsi" w:hAnsiTheme="majorHAnsi" w:cs="Times New Roman"/>
          <w:bCs/>
          <w:sz w:val="20"/>
          <w:szCs w:val="20"/>
        </w:rPr>
        <w:t xml:space="preserve"> o evi ziyaret etmesi, Allah’ın insanlar üzerinde bir hakkıdır.” (</w:t>
      </w:r>
      <w:proofErr w:type="spellStart"/>
      <w:r w:rsidRPr="00C1210E">
        <w:rPr>
          <w:rFonts w:asciiTheme="majorHAnsi" w:hAnsiTheme="majorHAnsi" w:cs="Times New Roman"/>
          <w:bCs/>
          <w:sz w:val="20"/>
          <w:szCs w:val="20"/>
        </w:rPr>
        <w:t>Âl</w:t>
      </w:r>
      <w:proofErr w:type="spellEnd"/>
      <w:r w:rsidRPr="00C1210E">
        <w:rPr>
          <w:rFonts w:asciiTheme="majorHAnsi" w:hAnsiTheme="majorHAnsi" w:cs="Times New Roman"/>
          <w:bCs/>
          <w:sz w:val="20"/>
          <w:szCs w:val="20"/>
        </w:rPr>
        <w:t xml:space="preserve">-i </w:t>
      </w:r>
      <w:proofErr w:type="spellStart"/>
      <w:r w:rsidRPr="00C1210E">
        <w:rPr>
          <w:rFonts w:asciiTheme="majorHAnsi" w:hAnsiTheme="majorHAnsi" w:cs="Times New Roman"/>
          <w:bCs/>
          <w:sz w:val="20"/>
          <w:szCs w:val="20"/>
        </w:rPr>
        <w:t>İmrân</w:t>
      </w:r>
      <w:proofErr w:type="spellEnd"/>
      <w:r w:rsidRPr="00C1210E">
        <w:rPr>
          <w:rFonts w:asciiTheme="majorHAnsi" w:hAnsiTheme="majorHAnsi" w:cs="Times New Roman"/>
          <w:bCs/>
          <w:sz w:val="20"/>
          <w:szCs w:val="20"/>
        </w:rPr>
        <w:t xml:space="preserve"> suresi, 97.</w:t>
      </w:r>
      <w:r w:rsidRPr="00C1210E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C1210E">
        <w:rPr>
          <w:rFonts w:asciiTheme="majorHAnsi" w:hAnsiTheme="majorHAnsi" w:cs="Times New Roman"/>
          <w:bCs/>
          <w:sz w:val="20"/>
          <w:szCs w:val="20"/>
        </w:rPr>
        <w:t>ayet)</w:t>
      </w:r>
    </w:p>
    <w:p w:rsidR="00BC26CF" w:rsidRDefault="00C1210E" w:rsidP="00C1210E">
      <w:pPr>
        <w:shd w:val="clear" w:color="auto" w:fill="FFFFFF" w:themeFill="background1"/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C1210E">
        <w:rPr>
          <w:rFonts w:asciiTheme="majorHAnsi" w:hAnsiTheme="majorHAnsi" w:cs="Times New Roman"/>
          <w:b/>
          <w:sz w:val="20"/>
          <w:szCs w:val="20"/>
        </w:rPr>
        <w:t>Bu ayetteki altı çizili ifadenin haccın hangi şartla</w:t>
      </w:r>
      <w:r>
        <w:rPr>
          <w:rFonts w:asciiTheme="majorHAnsi" w:hAnsiTheme="majorHAnsi" w:cs="Times New Roman"/>
          <w:b/>
          <w:sz w:val="20"/>
          <w:szCs w:val="20"/>
        </w:rPr>
        <w:t xml:space="preserve">rıyla ilişkilendirilebileceğini </w:t>
      </w:r>
      <w:r w:rsidRPr="00C1210E">
        <w:rPr>
          <w:rFonts w:asciiTheme="majorHAnsi" w:hAnsiTheme="majorHAnsi" w:cs="Times New Roman"/>
          <w:b/>
          <w:sz w:val="20"/>
          <w:szCs w:val="20"/>
        </w:rPr>
        <w:t>yazınız.</w:t>
      </w:r>
      <w:r>
        <w:rPr>
          <w:rFonts w:asciiTheme="majorHAnsi" w:hAnsiTheme="majorHAnsi" w:cs="Times New Roman"/>
          <w:b/>
          <w:sz w:val="20"/>
          <w:szCs w:val="20"/>
        </w:rPr>
        <w:t xml:space="preserve"> (10 Puan)</w:t>
      </w:r>
    </w:p>
    <w:p w:rsidR="00C1210E" w:rsidRPr="008521A5" w:rsidRDefault="00C1210E" w:rsidP="00C1210E">
      <w:pPr>
        <w:shd w:val="clear" w:color="auto" w:fill="FFFFFF" w:themeFill="background1"/>
        <w:spacing w:after="0"/>
        <w:rPr>
          <w:rFonts w:asciiTheme="majorHAnsi" w:hAnsiTheme="majorHAnsi"/>
          <w:sz w:val="20"/>
          <w:szCs w:val="20"/>
        </w:rPr>
      </w:pPr>
    </w:p>
    <w:p w:rsidR="009A6A9A" w:rsidRDefault="00BC26CF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</w:t>
      </w:r>
      <w:r w:rsidR="009A6A9A" w:rsidRPr="008521A5">
        <w:rPr>
          <w:rFonts w:asciiTheme="majorHAnsi" w:hAnsiTheme="majorHAnsi" w:cs="Times New Roman"/>
          <w:b/>
          <w:sz w:val="20"/>
          <w:szCs w:val="20"/>
        </w:rPr>
        <w:t>.................</w:t>
      </w:r>
      <w:r w:rsidRPr="008521A5">
        <w:rPr>
          <w:rFonts w:asciiTheme="majorHAnsi" w:hAnsiTheme="majorHAnsi" w:cs="Times New Roman"/>
          <w:b/>
          <w:sz w:val="20"/>
          <w:szCs w:val="20"/>
        </w:rPr>
        <w:t>.....</w:t>
      </w:r>
      <w:r w:rsidR="009A6A9A" w:rsidRPr="008521A5">
        <w:rPr>
          <w:rFonts w:asciiTheme="majorHAnsi" w:hAnsiTheme="majorHAnsi" w:cs="Times New Roman"/>
          <w:b/>
          <w:sz w:val="20"/>
          <w:szCs w:val="20"/>
        </w:rPr>
        <w:t>..............................</w:t>
      </w:r>
      <w:r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B927F4" w:rsidRPr="008521A5" w:rsidRDefault="00B927F4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B927F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A6A9A" w:rsidRDefault="009A6A9A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Pr="008521A5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9A6A9A" w:rsidRPr="008521A5" w:rsidRDefault="00A11F85" w:rsidP="008521A5">
      <w:pPr>
        <w:pBdr>
          <w:top w:val="dotted" w:sz="4" w:space="1" w:color="auto"/>
          <w:left w:val="dotted" w:sz="4" w:space="4" w:color="auto"/>
          <w:bottom w:val="dotted" w:sz="4" w:space="2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lastRenderedPageBreak/>
        <w:t>7.2.2.  Haccın yapılışını özetler.</w:t>
      </w:r>
    </w:p>
    <w:p w:rsidR="008521A5" w:rsidRDefault="008521A5" w:rsidP="008521A5">
      <w:pPr>
        <w:spacing w:after="0"/>
        <w:rPr>
          <w:rFonts w:asciiTheme="majorHAnsi" w:hAnsiTheme="majorHAnsi" w:cstheme="minorHAnsi"/>
          <w:b/>
          <w:sz w:val="20"/>
          <w:szCs w:val="20"/>
        </w:rPr>
      </w:pPr>
    </w:p>
    <w:p w:rsidR="00A11F85" w:rsidRDefault="008521A5" w:rsidP="008521A5">
      <w:pPr>
        <w:spacing w:after="0"/>
        <w:rPr>
          <w:rFonts w:asciiTheme="majorHAnsi" w:hAnsiTheme="majorHAnsi" w:cstheme="minorHAnsi"/>
          <w:b/>
          <w:iCs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3) </w:t>
      </w:r>
      <w:r w:rsidR="00A11F85" w:rsidRPr="008521A5">
        <w:rPr>
          <w:rFonts w:asciiTheme="majorHAnsi" w:hAnsiTheme="majorHAnsi" w:cstheme="minorHAnsi"/>
          <w:b/>
          <w:sz w:val="20"/>
          <w:szCs w:val="20"/>
        </w:rPr>
        <w:t>Haccın farzları nelerdir? Yazınız</w:t>
      </w:r>
      <w:r w:rsidR="00A11F85" w:rsidRPr="008521A5">
        <w:rPr>
          <w:rFonts w:asciiTheme="majorHAnsi" w:hAnsiTheme="majorHAnsi" w:cstheme="minorHAnsi"/>
          <w:b/>
          <w:iCs/>
          <w:sz w:val="20"/>
          <w:szCs w:val="20"/>
        </w:rPr>
        <w:t>(10 Puan )</w:t>
      </w:r>
    </w:p>
    <w:p w:rsidR="008521A5" w:rsidRPr="008521A5" w:rsidRDefault="008521A5" w:rsidP="00B927F4">
      <w:pPr>
        <w:spacing w:after="0" w:line="480" w:lineRule="auto"/>
        <w:rPr>
          <w:rFonts w:asciiTheme="majorHAnsi" w:hAnsiTheme="majorHAnsi" w:cstheme="minorHAnsi"/>
          <w:sz w:val="20"/>
          <w:szCs w:val="20"/>
        </w:rPr>
      </w:pPr>
    </w:p>
    <w:p w:rsidR="009A6A9A" w:rsidRPr="008521A5" w:rsidRDefault="00A11F85" w:rsidP="00B927F4">
      <w:pPr>
        <w:spacing w:after="0" w:line="480" w:lineRule="auto"/>
        <w:rPr>
          <w:rFonts w:asciiTheme="majorHAnsi" w:hAnsiTheme="majorHAnsi" w:cstheme="minorHAnsi"/>
          <w:sz w:val="20"/>
          <w:szCs w:val="20"/>
        </w:rPr>
      </w:pPr>
      <w:r w:rsidRPr="008521A5">
        <w:rPr>
          <w:rFonts w:asciiTheme="majorHAnsi" w:hAnsiTheme="majorHAnsi" w:cstheme="minorHAnsi"/>
          <w:sz w:val="20"/>
          <w:szCs w:val="20"/>
        </w:rPr>
        <w:t>*</w:t>
      </w:r>
      <w:proofErr w:type="gramStart"/>
      <w:r w:rsidR="009A6A9A"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9A6A9A" w:rsidRPr="008521A5" w:rsidRDefault="00A11F85" w:rsidP="00B927F4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theme="minorHAnsi"/>
          <w:sz w:val="20"/>
          <w:szCs w:val="20"/>
        </w:rPr>
        <w:t>*</w:t>
      </w:r>
      <w:proofErr w:type="gramStart"/>
      <w:r w:rsidR="009A6A9A"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9A6A9A" w:rsidRPr="008521A5" w:rsidRDefault="00A11F85" w:rsidP="00B927F4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theme="minorHAnsi"/>
          <w:sz w:val="20"/>
          <w:szCs w:val="20"/>
        </w:rPr>
        <w:t>*</w:t>
      </w:r>
      <w:proofErr w:type="gramStart"/>
      <w:r w:rsidR="009A6A9A"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9A6A9A" w:rsidRDefault="009A6A9A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A11F85" w:rsidRPr="008521A5" w:rsidRDefault="00A11F85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A11F85" w:rsidRPr="008521A5" w:rsidRDefault="00A11F85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t>7.2.2.  Haccın yapılışını özetler.</w:t>
      </w:r>
    </w:p>
    <w:p w:rsidR="008521A5" w:rsidRDefault="008521A5" w:rsidP="008521A5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C26CF" w:rsidP="00B927F4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 xml:space="preserve">4) </w:t>
      </w:r>
    </w:p>
    <w:p w:rsidR="00B927F4" w:rsidRPr="00B927F4" w:rsidRDefault="00B927F4" w:rsidP="00B927F4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  <w:r w:rsidRPr="00B927F4">
        <w:rPr>
          <w:rFonts w:asciiTheme="majorHAnsi" w:hAnsiTheme="majorHAnsi" w:cs="Times New Roman"/>
          <w:b/>
          <w:sz w:val="20"/>
          <w:szCs w:val="20"/>
        </w:rPr>
        <w:t>Aşağıda haccın yapılış aşamaları sıralanmıştır.</w:t>
      </w:r>
    </w:p>
    <w:p w:rsidR="00B927F4" w:rsidRDefault="00B927F4" w:rsidP="00B927F4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  <w:r w:rsidRPr="00B927F4">
        <w:rPr>
          <w:rFonts w:asciiTheme="majorHAnsi" w:hAnsiTheme="majorHAnsi" w:cs="Times New Roman"/>
          <w:b/>
          <w:sz w:val="20"/>
          <w:szCs w:val="20"/>
        </w:rPr>
        <w:t>Haccın yapılış aşamalarını dikkate alarak boş bırakılan yerlerdeki uygulamaları yazınız.</w:t>
      </w:r>
      <w:r>
        <w:rPr>
          <w:rFonts w:asciiTheme="majorHAnsi" w:hAnsiTheme="majorHAnsi" w:cs="Times New Roman"/>
          <w:b/>
          <w:sz w:val="20"/>
          <w:szCs w:val="20"/>
        </w:rPr>
        <w:t xml:space="preserve"> (10 Puan)</w:t>
      </w:r>
    </w:p>
    <w:p w:rsidR="00B927F4" w:rsidRPr="00B927F4" w:rsidRDefault="00B927F4" w:rsidP="00B927F4">
      <w:pPr>
        <w:spacing w:after="0"/>
        <w:textAlignment w:val="baseline"/>
        <w:rPr>
          <w:rFonts w:asciiTheme="majorHAnsi" w:hAnsiTheme="majorHAnsi" w:cs="Times New Roman"/>
          <w:bCs/>
          <w:sz w:val="20"/>
          <w:szCs w:val="20"/>
        </w:rPr>
      </w:pPr>
    </w:p>
    <w:p w:rsidR="00B927F4" w:rsidRP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 xml:space="preserve">(I) </w:t>
      </w:r>
      <w:proofErr w:type="spellStart"/>
      <w:r w:rsidRPr="00B927F4">
        <w:rPr>
          <w:rFonts w:asciiTheme="majorHAnsi" w:hAnsiTheme="majorHAnsi" w:cs="Times New Roman"/>
          <w:bCs/>
          <w:sz w:val="20"/>
          <w:szCs w:val="20"/>
        </w:rPr>
        <w:t>Mikat</w:t>
      </w:r>
      <w:proofErr w:type="spellEnd"/>
      <w:r w:rsidRPr="00B927F4">
        <w:rPr>
          <w:rFonts w:asciiTheme="majorHAnsi" w:hAnsiTheme="majorHAnsi" w:cs="Times New Roman"/>
          <w:bCs/>
          <w:sz w:val="20"/>
          <w:szCs w:val="20"/>
        </w:rPr>
        <w:t xml:space="preserve"> yerinde ihrama girilir.</w:t>
      </w:r>
    </w:p>
    <w:p w:rsid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>(II)</w:t>
      </w:r>
      <w:r w:rsidRPr="00B927F4">
        <w:t xml:space="preserve"> </w:t>
      </w:r>
      <w:proofErr w:type="gramStart"/>
      <w:r w:rsidRPr="00B927F4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</w:t>
      </w:r>
      <w:proofErr w:type="gramEnd"/>
    </w:p>
    <w:p w:rsidR="00B927F4" w:rsidRP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927F4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</w:t>
      </w:r>
      <w:proofErr w:type="gramEnd"/>
    </w:p>
    <w:p w:rsidR="00B927F4" w:rsidRP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 xml:space="preserve">(III) Safa ile Merve tepeleri arasında </w:t>
      </w:r>
      <w:proofErr w:type="spellStart"/>
      <w:r w:rsidRPr="00B927F4">
        <w:rPr>
          <w:rFonts w:asciiTheme="majorHAnsi" w:hAnsiTheme="majorHAnsi" w:cs="Times New Roman"/>
          <w:bCs/>
          <w:sz w:val="20"/>
          <w:szCs w:val="20"/>
        </w:rPr>
        <w:t>sa’y</w:t>
      </w:r>
      <w:proofErr w:type="spellEnd"/>
      <w:r w:rsidRPr="00B927F4">
        <w:rPr>
          <w:rFonts w:asciiTheme="majorHAnsi" w:hAnsiTheme="majorHAnsi" w:cs="Times New Roman"/>
          <w:bCs/>
          <w:sz w:val="20"/>
          <w:szCs w:val="20"/>
        </w:rPr>
        <w:t xml:space="preserve"> yapılır.</w:t>
      </w:r>
    </w:p>
    <w:p w:rsid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>(IV)</w:t>
      </w:r>
      <w:r w:rsidRPr="00B927F4">
        <w:t xml:space="preserve"> </w:t>
      </w:r>
      <w:proofErr w:type="gramStart"/>
      <w:r w:rsidRPr="00B927F4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</w:t>
      </w:r>
      <w:proofErr w:type="gramEnd"/>
    </w:p>
    <w:p w:rsid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927F4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</w:t>
      </w:r>
      <w:proofErr w:type="gramEnd"/>
      <w:r w:rsidRPr="00B927F4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:rsidR="00B927F4" w:rsidRP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 xml:space="preserve">(V) Bayram sabahı </w:t>
      </w:r>
      <w:proofErr w:type="spellStart"/>
      <w:r w:rsidRPr="00B927F4">
        <w:rPr>
          <w:rFonts w:asciiTheme="majorHAnsi" w:hAnsiTheme="majorHAnsi" w:cs="Times New Roman"/>
          <w:bCs/>
          <w:sz w:val="20"/>
          <w:szCs w:val="20"/>
        </w:rPr>
        <w:t>Müzdelife</w:t>
      </w:r>
      <w:proofErr w:type="spellEnd"/>
      <w:r w:rsidRPr="00B927F4">
        <w:rPr>
          <w:rFonts w:asciiTheme="majorHAnsi" w:hAnsiTheme="majorHAnsi" w:cs="Times New Roman"/>
          <w:bCs/>
          <w:sz w:val="20"/>
          <w:szCs w:val="20"/>
        </w:rPr>
        <w:t xml:space="preserve"> vakfesi yapılır.</w:t>
      </w:r>
    </w:p>
    <w:p w:rsid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>(VI)</w:t>
      </w:r>
      <w:r w:rsidRPr="00B927F4">
        <w:t xml:space="preserve"> </w:t>
      </w:r>
      <w:proofErr w:type="gramStart"/>
      <w:r w:rsidRPr="00B927F4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</w:t>
      </w:r>
      <w:proofErr w:type="gramEnd"/>
    </w:p>
    <w:p w:rsidR="00B927F4" w:rsidRP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B927F4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.................................................................................................</w:t>
      </w:r>
      <w:proofErr w:type="gramEnd"/>
    </w:p>
    <w:p w:rsidR="00B927F4" w:rsidRPr="00B927F4" w:rsidRDefault="00B927F4" w:rsidP="00B927F4">
      <w:pPr>
        <w:spacing w:after="0" w:line="480" w:lineRule="auto"/>
        <w:textAlignment w:val="baseline"/>
        <w:rPr>
          <w:rFonts w:asciiTheme="majorHAnsi" w:hAnsiTheme="majorHAnsi" w:cs="Times New Roman"/>
          <w:bCs/>
          <w:sz w:val="20"/>
          <w:szCs w:val="20"/>
        </w:rPr>
      </w:pPr>
      <w:r w:rsidRPr="00B927F4">
        <w:rPr>
          <w:rFonts w:asciiTheme="majorHAnsi" w:hAnsiTheme="majorHAnsi" w:cs="Times New Roman"/>
          <w:bCs/>
          <w:sz w:val="20"/>
          <w:szCs w:val="20"/>
        </w:rPr>
        <w:t>(VII) Kâbe’ye gelip farz olan ziyaret tavafı yapılır.</w:t>
      </w:r>
    </w:p>
    <w:p w:rsidR="00B927F4" w:rsidRDefault="00B927F4" w:rsidP="00B927F4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B927F4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B927F4">
      <w:pPr>
        <w:spacing w:after="0"/>
        <w:textAlignment w:val="baseline"/>
        <w:rPr>
          <w:rFonts w:asciiTheme="majorHAnsi" w:hAnsiTheme="majorHAnsi" w:cs="Times New Roman"/>
          <w:b/>
          <w:sz w:val="20"/>
          <w:szCs w:val="20"/>
        </w:rPr>
      </w:pPr>
    </w:p>
    <w:p w:rsidR="009A6A9A" w:rsidRPr="008521A5" w:rsidRDefault="009A6A9A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778A8" w:rsidRPr="008521A5" w:rsidRDefault="004F7638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t>7.2.3.</w:t>
      </w:r>
      <w:r w:rsidR="00D778A8" w:rsidRPr="008521A5">
        <w:rPr>
          <w:rFonts w:asciiTheme="majorHAnsi" w:hAnsiTheme="majorHAnsi" w:cs="Times New Roman"/>
          <w:sz w:val="20"/>
          <w:szCs w:val="20"/>
        </w:rPr>
        <w:t xml:space="preserve"> </w:t>
      </w:r>
      <w:r w:rsidRPr="008521A5">
        <w:rPr>
          <w:rFonts w:asciiTheme="majorHAnsi" w:hAnsiTheme="majorHAnsi" w:cs="Times New Roman"/>
          <w:sz w:val="20"/>
          <w:szCs w:val="20"/>
        </w:rPr>
        <w:t>Umre ibadeti ve önemini açıklar.</w:t>
      </w:r>
    </w:p>
    <w:p w:rsidR="008521A5" w:rsidRDefault="008521A5" w:rsidP="008521A5">
      <w:pPr>
        <w:pStyle w:val="AralkYok"/>
        <w:spacing w:line="276" w:lineRule="auto"/>
        <w:rPr>
          <w:rFonts w:asciiTheme="majorHAnsi" w:hAnsiTheme="majorHAnsi" w:cs="Times New Roman"/>
          <w:b/>
          <w:sz w:val="20"/>
          <w:szCs w:val="20"/>
        </w:rPr>
      </w:pPr>
    </w:p>
    <w:p w:rsidR="004F7638" w:rsidRPr="00B927F4" w:rsidRDefault="00BC26CF" w:rsidP="00B927F4">
      <w:pPr>
        <w:pStyle w:val="AralkYok"/>
        <w:spacing w:line="276" w:lineRule="auto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 xml:space="preserve">5) </w:t>
      </w:r>
      <w:r w:rsidR="002D6A37" w:rsidRPr="008521A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F7638" w:rsidRPr="008521A5">
        <w:rPr>
          <w:rFonts w:asciiTheme="majorHAnsi" w:hAnsiTheme="majorHAnsi" w:cstheme="minorHAnsi"/>
          <w:b/>
          <w:sz w:val="20"/>
          <w:szCs w:val="20"/>
        </w:rPr>
        <w:t>Hac il</w:t>
      </w:r>
      <w:r w:rsidR="00C165CA">
        <w:rPr>
          <w:rFonts w:asciiTheme="majorHAnsi" w:hAnsiTheme="majorHAnsi" w:cstheme="minorHAnsi"/>
          <w:b/>
          <w:sz w:val="20"/>
          <w:szCs w:val="20"/>
        </w:rPr>
        <w:t xml:space="preserve">e umre arasındaki farklarından </w:t>
      </w:r>
      <w:proofErr w:type="gramStart"/>
      <w:r w:rsidR="00C165CA">
        <w:rPr>
          <w:rFonts w:asciiTheme="majorHAnsi" w:hAnsiTheme="majorHAnsi" w:cstheme="minorHAnsi"/>
          <w:b/>
          <w:sz w:val="20"/>
          <w:szCs w:val="20"/>
        </w:rPr>
        <w:t>2</w:t>
      </w:r>
      <w:r w:rsidR="004F7638" w:rsidRPr="008521A5">
        <w:rPr>
          <w:rFonts w:asciiTheme="majorHAnsi" w:hAnsiTheme="majorHAnsi" w:cstheme="minorHAnsi"/>
          <w:b/>
          <w:sz w:val="20"/>
          <w:szCs w:val="20"/>
        </w:rPr>
        <w:t xml:space="preserve">  tanesini</w:t>
      </w:r>
      <w:proofErr w:type="gramEnd"/>
      <w:r w:rsidR="004F7638" w:rsidRPr="008521A5">
        <w:rPr>
          <w:rFonts w:asciiTheme="majorHAnsi" w:hAnsiTheme="majorHAnsi" w:cstheme="minorHAnsi"/>
          <w:b/>
          <w:sz w:val="20"/>
          <w:szCs w:val="20"/>
        </w:rPr>
        <w:t xml:space="preserve"> yazınız. </w:t>
      </w:r>
      <w:r w:rsidR="00B927F4">
        <w:rPr>
          <w:rFonts w:asciiTheme="majorHAnsi" w:hAnsiTheme="majorHAnsi" w:cstheme="minorHAnsi"/>
          <w:b/>
          <w:iCs/>
          <w:sz w:val="20"/>
          <w:szCs w:val="20"/>
        </w:rPr>
        <w:t>(2</w:t>
      </w:r>
      <w:r w:rsidR="004F7638" w:rsidRPr="008521A5">
        <w:rPr>
          <w:rFonts w:asciiTheme="majorHAnsi" w:hAnsiTheme="majorHAnsi" w:cstheme="minorHAnsi"/>
          <w:b/>
          <w:iCs/>
          <w:sz w:val="20"/>
          <w:szCs w:val="20"/>
        </w:rPr>
        <w:t>0 Puan )</w:t>
      </w:r>
    </w:p>
    <w:p w:rsidR="004F7638" w:rsidRPr="008521A5" w:rsidRDefault="004F7638" w:rsidP="008521A5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8521A5">
        <w:rPr>
          <w:rFonts w:asciiTheme="majorHAnsi" w:hAnsiTheme="majorHAnsi" w:cstheme="minorHAnsi"/>
          <w:b/>
          <w:sz w:val="20"/>
          <w:szCs w:val="20"/>
        </w:rPr>
        <w:t xml:space="preserve">  </w:t>
      </w:r>
    </w:p>
    <w:p w:rsidR="004F7638" w:rsidRPr="008521A5" w:rsidRDefault="004F7638" w:rsidP="00C1210E">
      <w:pPr>
        <w:spacing w:after="0" w:line="480" w:lineRule="auto"/>
        <w:rPr>
          <w:rFonts w:asciiTheme="majorHAnsi" w:hAnsiTheme="majorHAnsi" w:cstheme="minorHAnsi"/>
          <w:b/>
          <w:sz w:val="20"/>
          <w:szCs w:val="20"/>
        </w:rPr>
      </w:pPr>
      <w:r w:rsidRPr="008521A5">
        <w:rPr>
          <w:rFonts w:asciiTheme="majorHAnsi" w:hAnsiTheme="majorHAnsi" w:cstheme="minorHAnsi"/>
          <w:b/>
          <w:sz w:val="20"/>
          <w:szCs w:val="20"/>
        </w:rPr>
        <w:t>1</w:t>
      </w:r>
      <w:proofErr w:type="gramStart"/>
      <w:r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7638" w:rsidRPr="008521A5" w:rsidRDefault="004F7638" w:rsidP="00C1210E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theme="minorHAnsi"/>
          <w:b/>
          <w:sz w:val="20"/>
          <w:szCs w:val="20"/>
        </w:rPr>
        <w:t>2</w:t>
      </w:r>
      <w:proofErr w:type="gramStart"/>
      <w:r w:rsidRPr="008521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521A5" w:rsidRDefault="008521A5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Pr="008521A5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4F7638" w:rsidRPr="008521A5" w:rsidRDefault="009B2C5B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t xml:space="preserve">7.2.4. Kurban ibadetini </w:t>
      </w:r>
      <w:proofErr w:type="gramStart"/>
      <w:r w:rsidRPr="008521A5">
        <w:rPr>
          <w:rFonts w:asciiTheme="majorHAnsi" w:hAnsiTheme="majorHAnsi" w:cs="Times New Roman"/>
          <w:sz w:val="20"/>
          <w:szCs w:val="20"/>
        </w:rPr>
        <w:t>İslam’ın</w:t>
      </w:r>
      <w:proofErr w:type="gramEnd"/>
      <w:r w:rsidRPr="008521A5">
        <w:rPr>
          <w:rFonts w:asciiTheme="majorHAnsi" w:hAnsiTheme="majorHAnsi" w:cs="Times New Roman"/>
          <w:sz w:val="20"/>
          <w:szCs w:val="20"/>
        </w:rPr>
        <w:t xml:space="preserve"> yardımlaşma ve dayanışm</w:t>
      </w:r>
      <w:r w:rsidR="008F5D41">
        <w:rPr>
          <w:rFonts w:asciiTheme="majorHAnsi" w:hAnsiTheme="majorHAnsi" w:cs="Times New Roman"/>
          <w:sz w:val="20"/>
          <w:szCs w:val="20"/>
        </w:rPr>
        <w:t>aya verdiği önem açısından değer</w:t>
      </w:r>
      <w:r w:rsidRPr="008521A5">
        <w:rPr>
          <w:rFonts w:asciiTheme="majorHAnsi" w:hAnsiTheme="majorHAnsi" w:cs="Times New Roman"/>
          <w:sz w:val="20"/>
          <w:szCs w:val="20"/>
        </w:rPr>
        <w:t xml:space="preserve">lendirir. </w:t>
      </w:r>
    </w:p>
    <w:p w:rsidR="00C1210E" w:rsidRDefault="00C1210E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C1210E" w:rsidRPr="00C1210E" w:rsidRDefault="00C1210E" w:rsidP="00C1210E">
      <w:pPr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C1210E">
        <w:rPr>
          <w:rFonts w:asciiTheme="majorHAnsi" w:hAnsiTheme="majorHAnsi" w:cs="Times New Roman"/>
          <w:bCs/>
          <w:sz w:val="20"/>
          <w:szCs w:val="20"/>
        </w:rPr>
        <w:t>“Kurban etinin bir bölümünü eş, dost, akraba ve komşulara ikram edin. Bir bölümünü kurban kesemeyen</w:t>
      </w:r>
      <w:r w:rsidRPr="00C1210E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C1210E">
        <w:rPr>
          <w:rFonts w:asciiTheme="majorHAnsi" w:hAnsiTheme="majorHAnsi" w:cs="Times New Roman"/>
          <w:bCs/>
          <w:sz w:val="20"/>
          <w:szCs w:val="20"/>
        </w:rPr>
        <w:t>yoksullara dağıtın. Bir bölümünü de aile bireyleriyle yemek üzere eve ayırın. İsteyen, kurban etinin tamamını da dağıtabilir.”</w:t>
      </w:r>
      <w:r>
        <w:rPr>
          <w:rFonts w:asciiTheme="majorHAnsi" w:hAnsiTheme="majorHAnsi" w:cs="Times New Roman"/>
          <w:bCs/>
          <w:sz w:val="20"/>
          <w:szCs w:val="20"/>
        </w:rPr>
        <w:t>(</w:t>
      </w:r>
      <w:proofErr w:type="spellStart"/>
      <w:r>
        <w:rPr>
          <w:rFonts w:asciiTheme="majorHAnsi" w:hAnsiTheme="majorHAnsi" w:cs="Times New Roman"/>
          <w:bCs/>
          <w:sz w:val="20"/>
          <w:szCs w:val="20"/>
        </w:rPr>
        <w:t>Hz.Muhammed</w:t>
      </w:r>
      <w:proofErr w:type="spellEnd"/>
      <w:r>
        <w:rPr>
          <w:rFonts w:asciiTheme="majorHAnsi" w:hAnsiTheme="majorHAnsi" w:cs="Times New Roman"/>
          <w:bCs/>
          <w:sz w:val="20"/>
          <w:szCs w:val="20"/>
        </w:rPr>
        <w:t>)</w:t>
      </w:r>
    </w:p>
    <w:p w:rsidR="00C1210E" w:rsidRDefault="00C1210E" w:rsidP="00C1210E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C1210E">
        <w:rPr>
          <w:rFonts w:asciiTheme="majorHAnsi" w:hAnsiTheme="majorHAnsi" w:cs="Times New Roman"/>
          <w:b/>
          <w:sz w:val="20"/>
          <w:szCs w:val="20"/>
        </w:rPr>
        <w:t>Bu hadisi kurban ibadetinin toplumsal dayanışmaya katkısı bakımından açıklayınız.</w:t>
      </w:r>
      <w:r>
        <w:rPr>
          <w:rFonts w:asciiTheme="majorHAnsi" w:hAnsiTheme="majorHAnsi" w:cs="Times New Roman"/>
          <w:b/>
          <w:sz w:val="20"/>
          <w:szCs w:val="20"/>
        </w:rPr>
        <w:t xml:space="preserve"> (10 Puan)</w:t>
      </w:r>
    </w:p>
    <w:p w:rsidR="004F7638" w:rsidRPr="008521A5" w:rsidRDefault="004F7638" w:rsidP="008521A5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/>
          <w:bCs/>
          <w:sz w:val="20"/>
          <w:szCs w:val="20"/>
        </w:rPr>
      </w:pPr>
    </w:p>
    <w:p w:rsidR="00B927F4" w:rsidRDefault="00B927F4" w:rsidP="00B927F4">
      <w:pPr>
        <w:pStyle w:val="AralkYok"/>
        <w:spacing w:line="480" w:lineRule="auto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927F4" w:rsidRDefault="00B927F4" w:rsidP="00B927F4">
      <w:pPr>
        <w:pStyle w:val="AralkYok"/>
        <w:spacing w:line="480" w:lineRule="auto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B927F4" w:rsidRDefault="00B927F4" w:rsidP="00B927F4">
      <w:pPr>
        <w:pStyle w:val="AralkYok"/>
        <w:spacing w:line="480" w:lineRule="auto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4F7638" w:rsidRDefault="00B927F4" w:rsidP="00B927F4">
      <w:pPr>
        <w:pStyle w:val="AralkYok"/>
        <w:spacing w:line="480" w:lineRule="auto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.........................................................................................................</w:t>
      </w:r>
      <w:proofErr w:type="gramEnd"/>
    </w:p>
    <w:p w:rsidR="00B927F4" w:rsidRPr="00B927F4" w:rsidRDefault="00B927F4" w:rsidP="00B927F4">
      <w:pPr>
        <w:pStyle w:val="AralkYok"/>
        <w:spacing w:line="480" w:lineRule="auto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B927F4" w:rsidRPr="008521A5" w:rsidRDefault="00B927F4" w:rsidP="00B927F4">
      <w:pPr>
        <w:pStyle w:val="AralkYok"/>
        <w:spacing w:line="480" w:lineRule="auto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.........................................................................................................</w:t>
      </w:r>
      <w:proofErr w:type="gramEnd"/>
    </w:p>
    <w:p w:rsidR="004F7638" w:rsidRPr="008521A5" w:rsidRDefault="004F7638" w:rsidP="008521A5">
      <w:pPr>
        <w:pStyle w:val="AralkYok"/>
        <w:spacing w:line="276" w:lineRule="auto"/>
        <w:rPr>
          <w:rFonts w:asciiTheme="majorHAnsi" w:hAnsiTheme="majorHAnsi" w:cstheme="minorHAnsi"/>
          <w:b/>
          <w:sz w:val="20"/>
          <w:szCs w:val="20"/>
        </w:rPr>
      </w:pPr>
    </w:p>
    <w:p w:rsidR="00BC26CF" w:rsidRDefault="00BC26CF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Pr="008521A5" w:rsidRDefault="00B927F4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4F7638" w:rsidRPr="008521A5" w:rsidRDefault="009B2C5B" w:rsidP="008521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8521A5">
        <w:rPr>
          <w:rFonts w:asciiTheme="majorHAnsi" w:hAnsiTheme="majorHAnsi" w:cs="Times New Roman"/>
          <w:sz w:val="20"/>
          <w:szCs w:val="20"/>
        </w:rPr>
        <w:t>7.2.5. Hz. İsmail’in (a.s.) hayatını ana hatlarıyla tanır.</w:t>
      </w:r>
    </w:p>
    <w:p w:rsidR="008521A5" w:rsidRDefault="008521A5" w:rsidP="008521A5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927F4" w:rsidRDefault="004F7638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8521A5">
        <w:rPr>
          <w:rFonts w:asciiTheme="majorHAnsi" w:hAnsiTheme="majorHAnsi" w:cs="Times New Roman"/>
          <w:b/>
          <w:sz w:val="20"/>
          <w:szCs w:val="20"/>
        </w:rPr>
        <w:t>7)</w:t>
      </w:r>
      <w:r w:rsidRPr="00C1210E">
        <w:rPr>
          <w:rFonts w:asciiTheme="majorHAnsi" w:hAnsiTheme="majorHAnsi" w:cs="Times New Roman"/>
          <w:b/>
          <w:sz w:val="20"/>
          <w:szCs w:val="20"/>
        </w:rPr>
        <w:t xml:space="preserve">  </w:t>
      </w:r>
    </w:p>
    <w:p w:rsidR="00B927F4" w:rsidRP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Cs/>
          <w:sz w:val="20"/>
          <w:szCs w:val="20"/>
        </w:rPr>
      </w:pPr>
      <w:r w:rsidRPr="00B927F4">
        <w:rPr>
          <w:rFonts w:asciiTheme="majorHAnsi" w:hAnsiTheme="majorHAnsi" w:cstheme="minorHAnsi"/>
          <w:b/>
          <w:sz w:val="20"/>
          <w:szCs w:val="20"/>
        </w:rPr>
        <w:t>I.</w:t>
      </w:r>
      <w:r w:rsidRPr="00B927F4">
        <w:rPr>
          <w:rFonts w:asciiTheme="majorHAnsi" w:hAnsiTheme="majorHAnsi" w:cstheme="minorHAnsi"/>
          <w:bCs/>
          <w:sz w:val="20"/>
          <w:szCs w:val="20"/>
        </w:rPr>
        <w:t xml:space="preserve"> Hz. İsmail ile annesi ile Mekke’ye gelmiştir. Onların gelişiyle Mekke’nin kaderini değiştirecek bir olay</w:t>
      </w:r>
      <w:r w:rsidRPr="00B927F4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Pr="00B927F4">
        <w:rPr>
          <w:rFonts w:asciiTheme="majorHAnsi" w:hAnsiTheme="majorHAnsi" w:cstheme="minorHAnsi"/>
          <w:bCs/>
          <w:sz w:val="20"/>
          <w:szCs w:val="20"/>
        </w:rPr>
        <w:t>gerçekleşmiştir.</w:t>
      </w:r>
    </w:p>
    <w:p w:rsidR="00B927F4" w:rsidRP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Cs/>
          <w:sz w:val="20"/>
          <w:szCs w:val="20"/>
        </w:rPr>
      </w:pPr>
      <w:r w:rsidRPr="00B927F4">
        <w:rPr>
          <w:rFonts w:asciiTheme="majorHAnsi" w:hAnsiTheme="majorHAnsi" w:cstheme="minorHAnsi"/>
          <w:b/>
          <w:sz w:val="20"/>
          <w:szCs w:val="20"/>
        </w:rPr>
        <w:t>II.</w:t>
      </w:r>
      <w:r w:rsidRPr="00B927F4">
        <w:rPr>
          <w:rFonts w:asciiTheme="majorHAnsi" w:hAnsiTheme="majorHAnsi" w:cstheme="minorHAnsi"/>
          <w:bCs/>
          <w:sz w:val="20"/>
          <w:szCs w:val="20"/>
        </w:rPr>
        <w:t xml:space="preserve"> Hz. Âdem’in kaybolan mirasını </w:t>
      </w:r>
      <w:proofErr w:type="spellStart"/>
      <w:r w:rsidRPr="00B927F4">
        <w:rPr>
          <w:rFonts w:asciiTheme="majorHAnsi" w:hAnsiTheme="majorHAnsi" w:cstheme="minorHAnsi"/>
          <w:bCs/>
          <w:sz w:val="20"/>
          <w:szCs w:val="20"/>
        </w:rPr>
        <w:t>Hz.İsmail</w:t>
      </w:r>
      <w:proofErr w:type="spellEnd"/>
      <w:r w:rsidRPr="00B927F4">
        <w:rPr>
          <w:rFonts w:asciiTheme="majorHAnsi" w:hAnsiTheme="majorHAnsi" w:cstheme="minorHAnsi"/>
          <w:bCs/>
          <w:sz w:val="20"/>
          <w:szCs w:val="20"/>
        </w:rPr>
        <w:t xml:space="preserve"> babası ile Mekke’de bulup, bu mirası aynı temeller üzerine</w:t>
      </w:r>
    </w:p>
    <w:p w:rsid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Cs/>
          <w:sz w:val="20"/>
          <w:szCs w:val="20"/>
        </w:rPr>
      </w:pPr>
      <w:proofErr w:type="gramStart"/>
      <w:r w:rsidRPr="00B927F4">
        <w:rPr>
          <w:rFonts w:asciiTheme="majorHAnsi" w:hAnsiTheme="majorHAnsi" w:cstheme="minorHAnsi"/>
          <w:bCs/>
          <w:sz w:val="20"/>
          <w:szCs w:val="20"/>
        </w:rPr>
        <w:t>inşa</w:t>
      </w:r>
      <w:proofErr w:type="gramEnd"/>
      <w:r w:rsidRPr="00B927F4">
        <w:rPr>
          <w:rFonts w:asciiTheme="majorHAnsi" w:hAnsiTheme="majorHAnsi" w:cstheme="minorHAnsi"/>
          <w:bCs/>
          <w:sz w:val="20"/>
          <w:szCs w:val="20"/>
        </w:rPr>
        <w:t xml:space="preserve"> ederek ortaya çıkarmıştır.</w:t>
      </w:r>
    </w:p>
    <w:p w:rsidR="00B927F4" w:rsidRP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Cs/>
          <w:sz w:val="20"/>
          <w:szCs w:val="20"/>
        </w:rPr>
      </w:pPr>
    </w:p>
    <w:p w:rsidR="00B927F4" w:rsidRP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927F4">
        <w:rPr>
          <w:rFonts w:asciiTheme="majorHAnsi" w:hAnsiTheme="majorHAnsi" w:cstheme="minorHAnsi"/>
          <w:b/>
          <w:sz w:val="20"/>
          <w:szCs w:val="20"/>
        </w:rPr>
        <w:t>Bu parçada Hz. İsmail ile ilgili sözü edilen olayları kısaca yazınız.</w:t>
      </w:r>
      <w:r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B927F4">
        <w:rPr>
          <w:rFonts w:asciiTheme="majorHAnsi" w:hAnsiTheme="majorHAnsi" w:cstheme="minorHAnsi"/>
          <w:b/>
          <w:sz w:val="20"/>
          <w:szCs w:val="20"/>
        </w:rPr>
        <w:t>(10 puan)</w:t>
      </w:r>
    </w:p>
    <w:p w:rsid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/>
          <w:sz w:val="20"/>
          <w:szCs w:val="20"/>
        </w:rPr>
      </w:pPr>
    </w:p>
    <w:p w:rsidR="00B927F4" w:rsidRP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B927F4">
        <w:rPr>
          <w:rFonts w:asciiTheme="majorHAnsi" w:hAnsiTheme="majorHAnsi" w:cstheme="minorHAnsi"/>
          <w:b/>
          <w:sz w:val="20"/>
          <w:szCs w:val="20"/>
        </w:rPr>
        <w:t>I.</w:t>
      </w:r>
      <w:r w:rsidRPr="00B927F4">
        <w:t xml:space="preserve"> </w:t>
      </w: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</w:t>
      </w:r>
      <w:proofErr w:type="gramEnd"/>
    </w:p>
    <w:p w:rsidR="00B927F4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/>
          <w:sz w:val="20"/>
          <w:szCs w:val="20"/>
        </w:rPr>
      </w:pPr>
    </w:p>
    <w:p w:rsidR="00C165CA" w:rsidRDefault="00B927F4" w:rsidP="00B927F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Cs/>
          <w:sz w:val="20"/>
          <w:szCs w:val="20"/>
        </w:rPr>
      </w:pPr>
      <w:r w:rsidRPr="00B927F4">
        <w:rPr>
          <w:rFonts w:asciiTheme="majorHAnsi" w:hAnsiTheme="majorHAnsi" w:cstheme="minorHAnsi"/>
          <w:b/>
          <w:sz w:val="20"/>
          <w:szCs w:val="20"/>
        </w:rPr>
        <w:t>II.</w:t>
      </w:r>
      <w:r w:rsidRPr="00B927F4">
        <w:rPr>
          <w:rFonts w:asciiTheme="majorHAnsi" w:hAnsiTheme="majorHAnsi" w:cstheme="minorHAnsi"/>
          <w:b/>
          <w:sz w:val="20"/>
          <w:szCs w:val="20"/>
        </w:rPr>
        <w:t xml:space="preserve"> </w:t>
      </w:r>
      <w:proofErr w:type="gramStart"/>
      <w:r w:rsidRPr="00B927F4">
        <w:rPr>
          <w:rFonts w:asciiTheme="majorHAnsi" w:hAnsiTheme="majorHAnsi" w:cstheme="minorHAnsi"/>
          <w:b/>
          <w:sz w:val="20"/>
          <w:szCs w:val="20"/>
        </w:rPr>
        <w:t>........................................................................................</w:t>
      </w:r>
      <w:proofErr w:type="gramEnd"/>
    </w:p>
    <w:p w:rsidR="00C165CA" w:rsidRPr="00C165CA" w:rsidRDefault="00C165CA" w:rsidP="00C165CA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inorHAnsi"/>
          <w:bCs/>
          <w:sz w:val="20"/>
          <w:szCs w:val="20"/>
        </w:rPr>
      </w:pPr>
    </w:p>
    <w:p w:rsidR="004F7638" w:rsidRPr="008521A5" w:rsidRDefault="004F7638" w:rsidP="008521A5">
      <w:pPr>
        <w:pStyle w:val="AralkYok"/>
        <w:spacing w:line="276" w:lineRule="auto"/>
        <w:rPr>
          <w:rFonts w:asciiTheme="majorHAnsi" w:hAnsiTheme="majorHAnsi" w:cstheme="minorHAnsi"/>
          <w:b/>
          <w:sz w:val="20"/>
          <w:szCs w:val="20"/>
        </w:rPr>
      </w:pPr>
    </w:p>
    <w:p w:rsidR="002D6A37" w:rsidRPr="008521A5" w:rsidRDefault="002D6A37" w:rsidP="008521A5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D6A37" w:rsidRPr="008521A5" w:rsidRDefault="002D6A37" w:rsidP="008521A5">
      <w:pPr>
        <w:spacing w:after="0"/>
        <w:rPr>
          <w:rFonts w:asciiTheme="majorHAnsi" w:hAnsiTheme="majorHAnsi"/>
          <w:sz w:val="20"/>
          <w:szCs w:val="20"/>
        </w:rPr>
      </w:pPr>
    </w:p>
    <w:p w:rsidR="002D6A37" w:rsidRPr="008521A5" w:rsidRDefault="002D6A37" w:rsidP="008521A5">
      <w:pPr>
        <w:spacing w:after="0"/>
        <w:rPr>
          <w:rFonts w:asciiTheme="majorHAnsi" w:hAnsiTheme="majorHAnsi"/>
          <w:sz w:val="20"/>
          <w:szCs w:val="20"/>
        </w:rPr>
      </w:pPr>
    </w:p>
    <w:p w:rsidR="002D6A37" w:rsidRPr="008521A5" w:rsidRDefault="002D6A37" w:rsidP="008521A5">
      <w:pPr>
        <w:spacing w:after="0"/>
        <w:rPr>
          <w:rFonts w:asciiTheme="majorHAnsi" w:hAnsiTheme="majorHAnsi"/>
          <w:sz w:val="20"/>
          <w:szCs w:val="20"/>
        </w:rPr>
      </w:pPr>
    </w:p>
    <w:sectPr w:rsidR="002D6A37" w:rsidRPr="008521A5" w:rsidSect="008521A5">
      <w:type w:val="continuous"/>
      <w:pgSz w:w="11906" w:h="16838"/>
      <w:pgMar w:top="720" w:right="720" w:bottom="720" w:left="720" w:header="709" w:footer="709" w:gutter="0"/>
      <w:cols w:num="2" w:sep="1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79" w:rsidRDefault="00564E79" w:rsidP="00652C5F">
      <w:pPr>
        <w:spacing w:after="0" w:line="240" w:lineRule="auto"/>
      </w:pPr>
      <w:r>
        <w:separator/>
      </w:r>
    </w:p>
  </w:endnote>
  <w:end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79" w:rsidRDefault="00564E79" w:rsidP="00652C5F">
      <w:pPr>
        <w:spacing w:after="0" w:line="240" w:lineRule="auto"/>
      </w:pPr>
      <w:r>
        <w:separator/>
      </w:r>
    </w:p>
  </w:footnote>
  <w:foot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92"/>
    <w:multiLevelType w:val="hybridMultilevel"/>
    <w:tmpl w:val="2AC66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8CA"/>
    <w:multiLevelType w:val="hybridMultilevel"/>
    <w:tmpl w:val="E0AA7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FB7"/>
    <w:multiLevelType w:val="hybridMultilevel"/>
    <w:tmpl w:val="E0AA7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C3EB6"/>
    <w:multiLevelType w:val="hybridMultilevel"/>
    <w:tmpl w:val="E0AA7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CA7"/>
    <w:multiLevelType w:val="hybridMultilevel"/>
    <w:tmpl w:val="E0AA7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041F"/>
    <w:multiLevelType w:val="hybridMultilevel"/>
    <w:tmpl w:val="E0AA7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410AF"/>
    <w:multiLevelType w:val="hybridMultilevel"/>
    <w:tmpl w:val="E0AA7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A9"/>
    <w:rsid w:val="00043235"/>
    <w:rsid w:val="00057FB0"/>
    <w:rsid w:val="000F0CD1"/>
    <w:rsid w:val="00114D21"/>
    <w:rsid w:val="00181CCE"/>
    <w:rsid w:val="002608CD"/>
    <w:rsid w:val="002711D6"/>
    <w:rsid w:val="002D6A37"/>
    <w:rsid w:val="002F435C"/>
    <w:rsid w:val="00476B7C"/>
    <w:rsid w:val="004D04B6"/>
    <w:rsid w:val="004E1215"/>
    <w:rsid w:val="004E1A62"/>
    <w:rsid w:val="004F7638"/>
    <w:rsid w:val="005203B4"/>
    <w:rsid w:val="005210BF"/>
    <w:rsid w:val="00564E79"/>
    <w:rsid w:val="005967B0"/>
    <w:rsid w:val="00604F28"/>
    <w:rsid w:val="00652C5F"/>
    <w:rsid w:val="008243A9"/>
    <w:rsid w:val="008521A5"/>
    <w:rsid w:val="008C4C5D"/>
    <w:rsid w:val="008F3AC7"/>
    <w:rsid w:val="008F5D41"/>
    <w:rsid w:val="00911FA7"/>
    <w:rsid w:val="009A6A9A"/>
    <w:rsid w:val="009B2C5B"/>
    <w:rsid w:val="00A11F85"/>
    <w:rsid w:val="00A13270"/>
    <w:rsid w:val="00A95782"/>
    <w:rsid w:val="00AB469C"/>
    <w:rsid w:val="00AC0EAE"/>
    <w:rsid w:val="00AD3587"/>
    <w:rsid w:val="00B927F4"/>
    <w:rsid w:val="00BC26CF"/>
    <w:rsid w:val="00BD309A"/>
    <w:rsid w:val="00BF2B9E"/>
    <w:rsid w:val="00C04FCD"/>
    <w:rsid w:val="00C11831"/>
    <w:rsid w:val="00C1210E"/>
    <w:rsid w:val="00C165CA"/>
    <w:rsid w:val="00C771AF"/>
    <w:rsid w:val="00CA58B0"/>
    <w:rsid w:val="00CC1048"/>
    <w:rsid w:val="00D27EFE"/>
    <w:rsid w:val="00D778A8"/>
    <w:rsid w:val="00DB17A8"/>
    <w:rsid w:val="00E321B6"/>
    <w:rsid w:val="00E3620C"/>
    <w:rsid w:val="00E44527"/>
    <w:rsid w:val="00EB372E"/>
    <w:rsid w:val="00F7578D"/>
    <w:rsid w:val="00F80968"/>
    <w:rsid w:val="00FA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  <w:style w:type="table" w:styleId="TabloKlavuzu">
    <w:name w:val="Table Grid"/>
    <w:basedOn w:val="NormalTablo"/>
    <w:uiPriority w:val="59"/>
    <w:rsid w:val="00BC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7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15B5-1E33-4E05-BF92-06FB267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16</cp:revision>
  <dcterms:created xsi:type="dcterms:W3CDTF">2023-10-23T16:48:00Z</dcterms:created>
  <dcterms:modified xsi:type="dcterms:W3CDTF">2023-12-23T18:12:00Z</dcterms:modified>
</cp:coreProperties>
</file>