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524D6EAC" w:rsidR="00B86DAC" w:rsidRDefault="00126227" w:rsidP="00C93228">
      <w:pPr>
        <w:pStyle w:val="IKLAR"/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24F2C9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29A24F9">
                <wp:simplePos x="0" y="0"/>
                <wp:positionH relativeFrom="column">
                  <wp:posOffset>1379257</wp:posOffset>
                </wp:positionH>
                <wp:positionV relativeFrom="paragraph">
                  <wp:posOffset>-57076</wp:posOffset>
                </wp:positionV>
                <wp:extent cx="4325815" cy="71510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815" cy="71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7777777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 ÇIKMIŞ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6pt;margin-top:-4.5pt;width:340.6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" filled="f" stroked="f">
                <v:textbox>
                  <w:txbxContent>
                    <w:p w14:paraId="3B966CB8" w14:textId="7777777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DİN KÜLTÜRÜ VE AHLAK BİLGİSİ ÇIKMIŞ SORULAR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7777777" w:rsidR="00126227" w:rsidRPr="006A2FB9" w:rsidRDefault="00126227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  <w:r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7777777" w:rsidR="00126227" w:rsidRPr="006A2FB9" w:rsidRDefault="00126227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  <w:r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06132936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E051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" filled="f" stroked="f">
                <v:textbox>
                  <w:txbxContent>
                    <w:p w14:paraId="0ED452AC" w14:textId="06132936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E051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452088E9" w14:textId="77777777" w:rsidR="001F7179" w:rsidRPr="001F7179" w:rsidRDefault="001F7179" w:rsidP="001F7179">
      <w:pPr>
        <w:pStyle w:val="SORUNOLUAIK0"/>
        <w:rPr>
          <w:lang w:eastAsia="tr-TR"/>
        </w:rPr>
      </w:pPr>
      <w:r w:rsidRPr="001F7179">
        <w:rPr>
          <w:lang w:eastAsia="tr-TR"/>
        </w:rPr>
        <w:t>Dinin temel gayelerinden biri olan ibadet, aşağıdaki ibadetlerden hangisinin bir parçasıdır?</w:t>
      </w:r>
    </w:p>
    <w:p w14:paraId="0C31224C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A) Sinemaya gitme</w:t>
      </w:r>
    </w:p>
    <w:p w14:paraId="53FD744E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B) Alışveriş yapma</w:t>
      </w:r>
    </w:p>
    <w:p w14:paraId="3D63C51A" w14:textId="77777777" w:rsidR="001F7179" w:rsidRPr="001F7179" w:rsidRDefault="001F7179" w:rsidP="001F7179">
      <w:pPr>
        <w:pStyle w:val="IKLAR"/>
        <w:rPr>
          <w:b/>
          <w:lang w:eastAsia="tr-TR"/>
        </w:rPr>
      </w:pPr>
      <w:r w:rsidRPr="001F7179">
        <w:rPr>
          <w:b/>
          <w:lang w:eastAsia="tr-TR"/>
        </w:rPr>
        <w:t>C) Namaz kılma</w:t>
      </w:r>
    </w:p>
    <w:p w14:paraId="378D5E72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D) Kitap okuma</w:t>
      </w:r>
    </w:p>
    <w:p w14:paraId="784A22A1" w14:textId="4F1F6A81" w:rsidR="002E5601" w:rsidRDefault="002E5601" w:rsidP="004027E9">
      <w:pPr>
        <w:pStyle w:val="IKLAR"/>
      </w:pPr>
    </w:p>
    <w:p w14:paraId="0345C5FC" w14:textId="26C91656" w:rsidR="002E5601" w:rsidRDefault="002E5601" w:rsidP="004027E9">
      <w:pPr>
        <w:pStyle w:val="IKLAR"/>
      </w:pPr>
    </w:p>
    <w:p w14:paraId="0B6AA728" w14:textId="159B5FB5" w:rsidR="002E5601" w:rsidRDefault="002E5601" w:rsidP="004027E9">
      <w:pPr>
        <w:pStyle w:val="IKLAR"/>
      </w:pPr>
    </w:p>
    <w:p w14:paraId="04B362BF" w14:textId="70DFF181" w:rsidR="002E5601" w:rsidRDefault="002E5601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46B40E29" w14:textId="77777777" w:rsidR="001F7179" w:rsidRPr="001F7179" w:rsidRDefault="001F7179" w:rsidP="001F7179">
      <w:pPr>
        <w:pStyle w:val="SORUNOLUAIK0"/>
        <w:rPr>
          <w:lang w:eastAsia="tr-TR"/>
        </w:rPr>
      </w:pPr>
      <w:proofErr w:type="spellStart"/>
      <w:r w:rsidRPr="001F7179">
        <w:rPr>
          <w:lang w:eastAsia="tr-TR"/>
        </w:rPr>
        <w:t>Asr</w:t>
      </w:r>
      <w:proofErr w:type="spellEnd"/>
      <w:r w:rsidRPr="001F7179">
        <w:rPr>
          <w:lang w:eastAsia="tr-TR"/>
        </w:rPr>
        <w:t xml:space="preserve"> Suresi, insanlara hangi konuda hatırlatmada bulunur?</w:t>
      </w:r>
    </w:p>
    <w:p w14:paraId="04901137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A) Gelecekteki zenginlikleri düşünme</w:t>
      </w:r>
    </w:p>
    <w:p w14:paraId="25F1280D" w14:textId="77777777" w:rsidR="001F7179" w:rsidRPr="001F7179" w:rsidRDefault="001F7179" w:rsidP="001F7179">
      <w:pPr>
        <w:pStyle w:val="IKLAR"/>
        <w:rPr>
          <w:b/>
          <w:lang w:eastAsia="tr-TR"/>
        </w:rPr>
      </w:pPr>
      <w:r w:rsidRPr="001F7179">
        <w:rPr>
          <w:b/>
          <w:lang w:eastAsia="tr-TR"/>
        </w:rPr>
        <w:t>B) Zamanın değerini unutma</w:t>
      </w:r>
    </w:p>
    <w:p w14:paraId="2F9A2FA0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C) Diğer insanları küçümseme</w:t>
      </w:r>
    </w:p>
    <w:p w14:paraId="4921C9BE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D) Sürekli eğlenceye odaklanma</w:t>
      </w: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0E5A8A86" w14:textId="77777777" w:rsidR="001F7179" w:rsidRPr="001F7179" w:rsidRDefault="001F7179" w:rsidP="001F7179">
      <w:pPr>
        <w:pStyle w:val="SORUNOLUAIK0"/>
        <w:rPr>
          <w:lang w:eastAsia="tr-TR"/>
        </w:rPr>
      </w:pPr>
      <w:proofErr w:type="spellStart"/>
      <w:r w:rsidRPr="001F7179">
        <w:rPr>
          <w:lang w:eastAsia="tr-TR"/>
        </w:rPr>
        <w:t>Asr</w:t>
      </w:r>
      <w:proofErr w:type="spellEnd"/>
      <w:r w:rsidRPr="001F7179">
        <w:rPr>
          <w:lang w:eastAsia="tr-TR"/>
        </w:rPr>
        <w:t xml:space="preserve"> Suresi, insanlara hangi konuda öğüt verir?</w:t>
      </w:r>
    </w:p>
    <w:p w14:paraId="4280FBC4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A) Sürekli eğlenceye odaklanma</w:t>
      </w:r>
    </w:p>
    <w:p w14:paraId="694753CF" w14:textId="77777777" w:rsidR="001F7179" w:rsidRPr="001F7179" w:rsidRDefault="001F7179" w:rsidP="001F7179">
      <w:pPr>
        <w:pStyle w:val="IKLAR"/>
        <w:rPr>
          <w:b/>
          <w:lang w:eastAsia="tr-TR"/>
        </w:rPr>
      </w:pPr>
      <w:r w:rsidRPr="001F7179">
        <w:rPr>
          <w:b/>
          <w:lang w:eastAsia="tr-TR"/>
        </w:rPr>
        <w:t xml:space="preserve">B) İman etme, doğru yolda olma ve </w:t>
      </w:r>
      <w:proofErr w:type="spellStart"/>
      <w:r w:rsidRPr="001F7179">
        <w:rPr>
          <w:b/>
          <w:lang w:eastAsia="tr-TR"/>
        </w:rPr>
        <w:t>salih</w:t>
      </w:r>
      <w:proofErr w:type="spellEnd"/>
      <w:r w:rsidRPr="001F7179">
        <w:rPr>
          <w:b/>
          <w:lang w:eastAsia="tr-TR"/>
        </w:rPr>
        <w:t xml:space="preserve"> ameller işleme</w:t>
      </w:r>
    </w:p>
    <w:p w14:paraId="70672295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C) Başkalarını eleştirme ve kusurlarını bulma</w:t>
      </w:r>
    </w:p>
    <w:p w14:paraId="3FA6AE08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D) Kısa yoldan başarıya ulaşma</w:t>
      </w: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01940152" w:rsidR="002E5601" w:rsidRDefault="002E5601" w:rsidP="004027E9">
      <w:pPr>
        <w:pStyle w:val="IKLAR"/>
      </w:pPr>
    </w:p>
    <w:p w14:paraId="26035073" w14:textId="68322551" w:rsidR="001F7179" w:rsidRDefault="001F7179" w:rsidP="004027E9">
      <w:pPr>
        <w:pStyle w:val="IKLAR"/>
      </w:pPr>
    </w:p>
    <w:p w14:paraId="66CE7C16" w14:textId="77777777" w:rsidR="001F7179" w:rsidRDefault="001F7179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48066B37" w14:textId="77777777" w:rsidR="001F7179" w:rsidRPr="001F7179" w:rsidRDefault="001F7179" w:rsidP="001F7179">
      <w:pPr>
        <w:pStyle w:val="SORUNOLUAIK0"/>
        <w:rPr>
          <w:lang w:eastAsia="tr-TR"/>
        </w:rPr>
      </w:pPr>
      <w:proofErr w:type="spellStart"/>
      <w:r w:rsidRPr="001F7179">
        <w:rPr>
          <w:lang w:eastAsia="tr-TR"/>
        </w:rPr>
        <w:t>Asr</w:t>
      </w:r>
      <w:proofErr w:type="spellEnd"/>
      <w:r w:rsidRPr="001F7179">
        <w:rPr>
          <w:lang w:eastAsia="tr-TR"/>
        </w:rPr>
        <w:t xml:space="preserve"> Suresi'nin mesajı aşağıdakilerden hangisini içerir?</w:t>
      </w:r>
    </w:p>
    <w:p w14:paraId="394BF971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A) İnsanların sürekli eğlenmeleri gerektiği</w:t>
      </w:r>
    </w:p>
    <w:p w14:paraId="32AD4370" w14:textId="77777777" w:rsidR="001F7179" w:rsidRPr="001F7179" w:rsidRDefault="001F7179" w:rsidP="001F7179">
      <w:pPr>
        <w:pStyle w:val="IKLAR"/>
        <w:rPr>
          <w:b/>
          <w:lang w:eastAsia="tr-TR"/>
        </w:rPr>
      </w:pPr>
      <w:r w:rsidRPr="001F7179">
        <w:rPr>
          <w:b/>
          <w:lang w:eastAsia="tr-TR"/>
        </w:rPr>
        <w:t xml:space="preserve">B) İman, doğru yolda olma ve </w:t>
      </w:r>
      <w:proofErr w:type="spellStart"/>
      <w:r w:rsidRPr="001F7179">
        <w:rPr>
          <w:b/>
          <w:lang w:eastAsia="tr-TR"/>
        </w:rPr>
        <w:t>salih</w:t>
      </w:r>
      <w:proofErr w:type="spellEnd"/>
      <w:r w:rsidRPr="001F7179">
        <w:rPr>
          <w:b/>
          <w:lang w:eastAsia="tr-TR"/>
        </w:rPr>
        <w:t xml:space="preserve"> amellerin önemini vurgular</w:t>
      </w:r>
    </w:p>
    <w:p w14:paraId="3C00DBEE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C) Kısa yoldan zengin olmanın doğru bir yol olduğu</w:t>
      </w:r>
    </w:p>
    <w:p w14:paraId="080214CD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D) Başkalarının kusurlarını eleştirmenin teşvik edilmesi</w:t>
      </w: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6894EB97" w14:textId="77777777" w:rsidR="001F7179" w:rsidRPr="001F7179" w:rsidRDefault="001F7179" w:rsidP="001F7179">
      <w:pPr>
        <w:pStyle w:val="SORUNOLUAIK0"/>
        <w:rPr>
          <w:lang w:eastAsia="tr-TR"/>
        </w:rPr>
      </w:pPr>
      <w:r w:rsidRPr="001F7179">
        <w:rPr>
          <w:lang w:eastAsia="tr-TR"/>
        </w:rPr>
        <w:t>Dinin temel gayelerinden biri olan toplumsal dayanışmanın sağlanması için aşağıdaki uygulamalardan hangisi öne çıkar?</w:t>
      </w:r>
    </w:p>
    <w:p w14:paraId="341EE948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A) Yalnızca kendi çıkarlarını düşünme</w:t>
      </w:r>
    </w:p>
    <w:p w14:paraId="20E83870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B) Başkalarını dışlama ve ayrımcılık</w:t>
      </w:r>
    </w:p>
    <w:p w14:paraId="07C9ECE5" w14:textId="77777777" w:rsidR="001F7179" w:rsidRPr="001F7179" w:rsidRDefault="001F7179" w:rsidP="001F7179">
      <w:pPr>
        <w:pStyle w:val="IKLAR"/>
        <w:rPr>
          <w:b/>
          <w:lang w:eastAsia="tr-TR"/>
        </w:rPr>
      </w:pPr>
      <w:r w:rsidRPr="001F7179">
        <w:rPr>
          <w:b/>
          <w:lang w:eastAsia="tr-TR"/>
        </w:rPr>
        <w:t>C) İnsanları bir araya getirerek toplumsal dayanışmayı teşvik etmek</w:t>
      </w:r>
    </w:p>
    <w:p w14:paraId="6891B640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D) Rekabetçi bir ortam oluşturmak</w:t>
      </w: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6904D8F" w14:textId="77777777" w:rsidR="001F7179" w:rsidRPr="001F7179" w:rsidRDefault="001F7179" w:rsidP="001F7179">
      <w:pPr>
        <w:pStyle w:val="SORUNOLUAIK0"/>
        <w:rPr>
          <w:lang w:eastAsia="tr-TR"/>
        </w:rPr>
      </w:pPr>
      <w:proofErr w:type="spellStart"/>
      <w:r w:rsidRPr="001F7179">
        <w:rPr>
          <w:lang w:eastAsia="tr-TR"/>
        </w:rPr>
        <w:t>Asr</w:t>
      </w:r>
      <w:proofErr w:type="spellEnd"/>
      <w:r w:rsidRPr="001F7179">
        <w:rPr>
          <w:lang w:eastAsia="tr-TR"/>
        </w:rPr>
        <w:t xml:space="preserve"> Suresi'nin önemi aşağıdaki ifadelerden hangisiyle özetlenebilir?</w:t>
      </w:r>
    </w:p>
    <w:p w14:paraId="78FC5B89" w14:textId="77777777" w:rsidR="001F7179" w:rsidRPr="001F7179" w:rsidRDefault="001F7179" w:rsidP="001F7179">
      <w:pPr>
        <w:pStyle w:val="IKLAR"/>
        <w:rPr>
          <w:b/>
          <w:lang w:eastAsia="tr-TR"/>
        </w:rPr>
      </w:pPr>
      <w:r w:rsidRPr="001F7179">
        <w:rPr>
          <w:b/>
          <w:lang w:eastAsia="tr-TR"/>
        </w:rPr>
        <w:t>A) İnsan hayatının değerini vurgulayarak zamanın önemini hatırlatır</w:t>
      </w:r>
    </w:p>
    <w:p w14:paraId="045088E4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B) Kısa bir süre içinde zengin olma yöntemlerini öğretir</w:t>
      </w:r>
    </w:p>
    <w:p w14:paraId="20A03885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C) Hayatın karmaşıklığını anlamak için rehberlik eder</w:t>
      </w:r>
    </w:p>
    <w:p w14:paraId="3DA507CE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D) İnsanların sürekli eğlenceye odaklanmalarını teşvik eder</w:t>
      </w:r>
    </w:p>
    <w:p w14:paraId="444D469C" w14:textId="7F293A3B" w:rsidR="000A1110" w:rsidRPr="000A1110" w:rsidRDefault="000A1110" w:rsidP="000A1110">
      <w:pPr>
        <w:pStyle w:val="IKLAR"/>
        <w:rPr>
          <w:lang w:eastAsia="tr-TR"/>
        </w:rPr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4C1C9D39" w14:textId="77777777" w:rsidR="001F7179" w:rsidRPr="001F7179" w:rsidRDefault="001F7179" w:rsidP="001F7179">
      <w:pPr>
        <w:pStyle w:val="SORUNOLUAIK0"/>
        <w:rPr>
          <w:lang w:eastAsia="tr-TR"/>
        </w:rPr>
      </w:pPr>
      <w:r w:rsidRPr="001F7179">
        <w:rPr>
          <w:lang w:eastAsia="tr-TR"/>
        </w:rPr>
        <w:t>Dinin temel gayelerinden biri olan ahlaki değerlerin geliştirilmesi, aşağıdaki erdemlerden hangisini vurgular?</w:t>
      </w:r>
    </w:p>
    <w:p w14:paraId="00C877F7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A) Kibir</w:t>
      </w:r>
    </w:p>
    <w:p w14:paraId="25AEF38F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B) İkiyüzlülük</w:t>
      </w:r>
    </w:p>
    <w:p w14:paraId="43C26A99" w14:textId="77777777" w:rsidR="001F7179" w:rsidRPr="001F7179" w:rsidRDefault="001F7179" w:rsidP="001F7179">
      <w:pPr>
        <w:pStyle w:val="IKLAR"/>
        <w:ind w:left="708" w:hanging="424"/>
        <w:rPr>
          <w:b/>
          <w:lang w:eastAsia="tr-TR"/>
        </w:rPr>
      </w:pPr>
      <w:r w:rsidRPr="001F7179">
        <w:rPr>
          <w:b/>
          <w:lang w:eastAsia="tr-TR"/>
        </w:rPr>
        <w:t>C) Adalet</w:t>
      </w:r>
    </w:p>
    <w:p w14:paraId="14805706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D) Haksızlık</w:t>
      </w: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34AAF609" w14:textId="77777777" w:rsidR="001F7179" w:rsidRPr="001F7179" w:rsidRDefault="001F7179" w:rsidP="001F7179">
      <w:pPr>
        <w:pStyle w:val="SORUNOLUAIK0"/>
        <w:rPr>
          <w:lang w:eastAsia="tr-TR"/>
        </w:rPr>
      </w:pPr>
      <w:r w:rsidRPr="001F7179">
        <w:rPr>
          <w:lang w:eastAsia="tr-TR"/>
        </w:rPr>
        <w:t>Hz. Yusuf'un hayatında vurgulanan temel ahlaki değer aşağıdakilerden hangisidir?</w:t>
      </w:r>
    </w:p>
    <w:p w14:paraId="1DAD86EC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A) Korkaklık</w:t>
      </w:r>
    </w:p>
    <w:p w14:paraId="251DC26F" w14:textId="77777777" w:rsidR="001F7179" w:rsidRPr="001F7179" w:rsidRDefault="001F7179" w:rsidP="001F7179">
      <w:pPr>
        <w:pStyle w:val="IKLAR"/>
        <w:rPr>
          <w:b/>
          <w:lang w:eastAsia="tr-TR"/>
        </w:rPr>
      </w:pPr>
      <w:r w:rsidRPr="001F7179">
        <w:rPr>
          <w:b/>
          <w:lang w:eastAsia="tr-TR"/>
        </w:rPr>
        <w:t>B) Doğruluk</w:t>
      </w:r>
    </w:p>
    <w:p w14:paraId="01B8E6BB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C) Kibir</w:t>
      </w:r>
    </w:p>
    <w:p w14:paraId="2D785592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D) Aldatma</w:t>
      </w:r>
    </w:p>
    <w:p w14:paraId="67B0A6B2" w14:textId="0FB1415E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2507F769" w14:textId="77777777" w:rsidR="001F7179" w:rsidRPr="001F7179" w:rsidRDefault="001F7179" w:rsidP="001F7179">
      <w:pPr>
        <w:pStyle w:val="SORUNOLUAIK0"/>
        <w:rPr>
          <w:lang w:eastAsia="tr-TR"/>
        </w:rPr>
      </w:pPr>
      <w:r w:rsidRPr="001F7179">
        <w:rPr>
          <w:lang w:eastAsia="tr-TR"/>
        </w:rPr>
        <w:t>Hz. Yusuf'un örnek davranışlarından biri aşağıdakilerden hangisidir?</w:t>
      </w:r>
    </w:p>
    <w:p w14:paraId="3DAB2C45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A) Kötü niyetli planlar yapmak</w:t>
      </w:r>
    </w:p>
    <w:p w14:paraId="6ACE2496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B) Kardeşlerine karşı kin ve nefret beslemek</w:t>
      </w:r>
    </w:p>
    <w:p w14:paraId="015E8050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C) Başkalarına haksızlık yaparak kazanç elde etmek</w:t>
      </w:r>
    </w:p>
    <w:p w14:paraId="216D2D3E" w14:textId="77777777" w:rsidR="001F7179" w:rsidRPr="001F7179" w:rsidRDefault="001F7179" w:rsidP="001F7179">
      <w:pPr>
        <w:pStyle w:val="IKLAR"/>
        <w:rPr>
          <w:b/>
          <w:lang w:eastAsia="tr-TR"/>
        </w:rPr>
      </w:pPr>
      <w:r w:rsidRPr="001F7179">
        <w:rPr>
          <w:b/>
          <w:lang w:eastAsia="tr-TR"/>
        </w:rPr>
        <w:t>D) Kardeşlerinin kendisine yaptığı haksızlıkları affetmek</w:t>
      </w: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12E7B1E5" w14:textId="77777777" w:rsidR="001F7179" w:rsidRPr="001F7179" w:rsidRDefault="001F7179" w:rsidP="001F7179">
      <w:pPr>
        <w:pStyle w:val="SORUNOLUAIK0"/>
        <w:rPr>
          <w:lang w:eastAsia="tr-TR"/>
        </w:rPr>
      </w:pPr>
      <w:r w:rsidRPr="001F7179">
        <w:rPr>
          <w:lang w:eastAsia="tr-TR"/>
        </w:rPr>
        <w:t>Hz. Yusuf'un hayatı, aşağıdaki erdemlerden hangisini temsil eder?</w:t>
      </w:r>
    </w:p>
    <w:p w14:paraId="5DA0514B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A) Kıskançlık</w:t>
      </w:r>
    </w:p>
    <w:p w14:paraId="6A5B7F70" w14:textId="77777777" w:rsidR="001F7179" w:rsidRPr="001F7179" w:rsidRDefault="001F7179" w:rsidP="001F7179">
      <w:pPr>
        <w:pStyle w:val="IKLAR"/>
        <w:rPr>
          <w:b/>
          <w:lang w:eastAsia="tr-TR"/>
        </w:rPr>
      </w:pPr>
      <w:r w:rsidRPr="001F7179">
        <w:rPr>
          <w:b/>
          <w:lang w:eastAsia="tr-TR"/>
        </w:rPr>
        <w:t>B) İffet</w:t>
      </w:r>
    </w:p>
    <w:p w14:paraId="5334D9AE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C) Aldatma</w:t>
      </w:r>
    </w:p>
    <w:p w14:paraId="2D8FDAED" w14:textId="77777777" w:rsidR="001F7179" w:rsidRPr="001F7179" w:rsidRDefault="001F7179" w:rsidP="001F7179">
      <w:pPr>
        <w:pStyle w:val="IKLAR"/>
        <w:rPr>
          <w:lang w:eastAsia="tr-TR"/>
        </w:rPr>
      </w:pPr>
      <w:r w:rsidRPr="001F7179">
        <w:rPr>
          <w:lang w:eastAsia="tr-TR"/>
        </w:rPr>
        <w:t>D) İkiyüzlülük</w:t>
      </w: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20D78531" w:rsidR="002E5601" w:rsidRDefault="002E5601" w:rsidP="004027E9">
      <w:pPr>
        <w:pStyle w:val="IKLAR"/>
      </w:pPr>
    </w:p>
    <w:p w14:paraId="78E79B21" w14:textId="655A4B08" w:rsidR="002E5601" w:rsidRDefault="002E5601" w:rsidP="004027E9">
      <w:pPr>
        <w:pStyle w:val="IKLAR"/>
      </w:pPr>
    </w:p>
    <w:p w14:paraId="299C1442" w14:textId="6BC7E191" w:rsidR="002E5601" w:rsidRDefault="002E5601" w:rsidP="004027E9">
      <w:pPr>
        <w:pStyle w:val="IKLAR"/>
      </w:pPr>
    </w:p>
    <w:p w14:paraId="223FFDF5" w14:textId="61828AAA" w:rsidR="002E5601" w:rsidRDefault="001F7179" w:rsidP="004027E9">
      <w:pPr>
        <w:pStyle w:val="IKLA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7AB85303">
                <wp:simplePos x="0" y="0"/>
                <wp:positionH relativeFrom="column">
                  <wp:posOffset>1305560</wp:posOffset>
                </wp:positionH>
                <wp:positionV relativeFrom="paragraph">
                  <wp:posOffset>-147320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2.8pt;margin-top:-11.6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30687F5F">
            <wp:simplePos x="0" y="0"/>
            <wp:positionH relativeFrom="margin">
              <wp:posOffset>-724535</wp:posOffset>
            </wp:positionH>
            <wp:positionV relativeFrom="paragraph">
              <wp:posOffset>-621030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A6EA8" w14:textId="1C55BCBD" w:rsidR="002E5601" w:rsidRDefault="002E5601" w:rsidP="004027E9">
      <w:pPr>
        <w:pStyle w:val="IKLAR"/>
      </w:pPr>
    </w:p>
    <w:p w14:paraId="4BADCBBB" w14:textId="1A2FEF55" w:rsidR="002E5601" w:rsidRDefault="002E5601" w:rsidP="004027E9">
      <w:pPr>
        <w:pStyle w:val="IKLAR"/>
      </w:pPr>
    </w:p>
    <w:p w14:paraId="3A065CE1" w14:textId="0033D827" w:rsidR="002E5601" w:rsidRDefault="002E5601" w:rsidP="004027E9">
      <w:pPr>
        <w:pStyle w:val="IKLAR"/>
      </w:pPr>
    </w:p>
    <w:p w14:paraId="460E5003" w14:textId="2EB083F3" w:rsidR="002E5601" w:rsidRDefault="002E5601" w:rsidP="004027E9">
      <w:pPr>
        <w:pStyle w:val="IKLAR"/>
      </w:pPr>
    </w:p>
    <w:p w14:paraId="29CAF172" w14:textId="05C6B0FE" w:rsidR="002E5601" w:rsidRDefault="002E5601" w:rsidP="004027E9">
      <w:pPr>
        <w:pStyle w:val="IKLAR"/>
      </w:pPr>
    </w:p>
    <w:p w14:paraId="581C6DA6" w14:textId="2CFB2F45" w:rsidR="002E5601" w:rsidRDefault="002E5601" w:rsidP="004027E9">
      <w:pPr>
        <w:pStyle w:val="IKLAR"/>
      </w:pPr>
    </w:p>
    <w:p w14:paraId="1091F414" w14:textId="06516412" w:rsidR="002E5601" w:rsidRDefault="002E5601" w:rsidP="004027E9">
      <w:pPr>
        <w:pStyle w:val="IKLAR"/>
      </w:pPr>
    </w:p>
    <w:p w14:paraId="17DC9C78" w14:textId="1941BDBA" w:rsidR="002E5601" w:rsidRDefault="002E5601" w:rsidP="004027E9">
      <w:pPr>
        <w:pStyle w:val="IKLAR"/>
      </w:pPr>
    </w:p>
    <w:p w14:paraId="040182A9" w14:textId="74991D03" w:rsidR="002E5601" w:rsidRDefault="002E5601" w:rsidP="004027E9">
      <w:pPr>
        <w:pStyle w:val="IKLAR"/>
      </w:pPr>
    </w:p>
    <w:p w14:paraId="5E6A2CE7" w14:textId="49EC7216" w:rsidR="002E5601" w:rsidRDefault="002E5601" w:rsidP="004027E9">
      <w:pPr>
        <w:pStyle w:val="IKLAR"/>
      </w:pPr>
    </w:p>
    <w:p w14:paraId="63FDF0B1" w14:textId="4AECDF54" w:rsidR="002E5601" w:rsidRDefault="002E5601" w:rsidP="004027E9">
      <w:pPr>
        <w:pStyle w:val="IKLAR"/>
      </w:pPr>
    </w:p>
    <w:p w14:paraId="5FAFAA0A" w14:textId="0EE65222" w:rsidR="002E5601" w:rsidRDefault="002E5601" w:rsidP="004027E9">
      <w:pPr>
        <w:pStyle w:val="IKLAR"/>
      </w:pPr>
    </w:p>
    <w:p w14:paraId="38C8B951" w14:textId="46A44261" w:rsidR="002E5601" w:rsidRDefault="002E5601" w:rsidP="004027E9">
      <w:pPr>
        <w:pStyle w:val="IKLAR"/>
      </w:pPr>
    </w:p>
    <w:p w14:paraId="77629B4D" w14:textId="15676A84" w:rsidR="002E5601" w:rsidRDefault="002E5601" w:rsidP="004027E9">
      <w:pPr>
        <w:pStyle w:val="IKLAR"/>
      </w:pPr>
    </w:p>
    <w:p w14:paraId="443AB1C5" w14:textId="478C062A" w:rsidR="002E5601" w:rsidRDefault="002E5601" w:rsidP="004027E9">
      <w:pPr>
        <w:pStyle w:val="IKLAR"/>
      </w:pPr>
    </w:p>
    <w:p w14:paraId="379F5780" w14:textId="3EF4C289" w:rsidR="002E5601" w:rsidRDefault="002E5601" w:rsidP="004027E9">
      <w:pPr>
        <w:pStyle w:val="IKLAR"/>
      </w:pPr>
    </w:p>
    <w:p w14:paraId="6D2F4A33" w14:textId="35FE3A1A" w:rsidR="002E5601" w:rsidRDefault="002E5601" w:rsidP="004027E9">
      <w:pPr>
        <w:pStyle w:val="IKLAR"/>
      </w:pPr>
    </w:p>
    <w:p w14:paraId="5AFA4EBB" w14:textId="50BFF98B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71D94A40" w:rsidR="002E5601" w:rsidRDefault="002E5601" w:rsidP="004027E9">
      <w:pPr>
        <w:pStyle w:val="IKLAR"/>
      </w:pPr>
    </w:p>
    <w:p w14:paraId="2F47BC68" w14:textId="47BB6E68" w:rsidR="002E5601" w:rsidRDefault="002E5601" w:rsidP="004027E9">
      <w:pPr>
        <w:pStyle w:val="IKLAR"/>
      </w:pPr>
    </w:p>
    <w:p w14:paraId="023A80AB" w14:textId="154A87AB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26F91A93" w:rsidR="002E5601" w:rsidRDefault="002E5601" w:rsidP="004027E9">
      <w:pPr>
        <w:pStyle w:val="IKLAR"/>
      </w:pPr>
    </w:p>
    <w:p w14:paraId="5F04A6B8" w14:textId="1FF70755" w:rsidR="002E5601" w:rsidRDefault="002E5601" w:rsidP="004027E9">
      <w:pPr>
        <w:pStyle w:val="IKLAR"/>
      </w:pPr>
    </w:p>
    <w:p w14:paraId="600C2F77" w14:textId="5F99ACAE" w:rsidR="002E5601" w:rsidRDefault="002E5601" w:rsidP="004027E9">
      <w:pPr>
        <w:pStyle w:val="IKLAR"/>
      </w:pPr>
    </w:p>
    <w:p w14:paraId="7C3980CB" w14:textId="7D932DD2" w:rsidR="002E5601" w:rsidRDefault="002E5601" w:rsidP="004027E9">
      <w:pPr>
        <w:pStyle w:val="IKLAR"/>
      </w:pPr>
    </w:p>
    <w:p w14:paraId="6947D1F8" w14:textId="6C58C647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56307373" w:rsidR="002E5601" w:rsidRDefault="002E5601" w:rsidP="004027E9">
      <w:pPr>
        <w:pStyle w:val="IKLAR"/>
      </w:pPr>
    </w:p>
    <w:p w14:paraId="3580194B" w14:textId="0FFC8BE4" w:rsidR="002E5601" w:rsidRDefault="002E5601" w:rsidP="004027E9">
      <w:pPr>
        <w:pStyle w:val="IKLAR"/>
      </w:pPr>
    </w:p>
    <w:p w14:paraId="4020C6BA" w14:textId="594F3033" w:rsidR="002E5601" w:rsidRDefault="002E5601" w:rsidP="004027E9">
      <w:pPr>
        <w:pStyle w:val="IKLAR"/>
      </w:pPr>
    </w:p>
    <w:p w14:paraId="2CD9D006" w14:textId="234CBB53" w:rsidR="00923E69" w:rsidRDefault="00923E69" w:rsidP="004027E9">
      <w:pPr>
        <w:pStyle w:val="IKLAR"/>
      </w:pPr>
    </w:p>
    <w:p w14:paraId="2BD94741" w14:textId="1DCD2148" w:rsidR="00923E69" w:rsidRDefault="00923E69" w:rsidP="004027E9">
      <w:pPr>
        <w:pStyle w:val="IKLAR"/>
      </w:pP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175F44E7" w:rsidR="00923E69" w:rsidRDefault="00923E69" w:rsidP="004027E9">
      <w:pPr>
        <w:pStyle w:val="IKLAR"/>
      </w:pPr>
    </w:p>
    <w:p w14:paraId="630210E5" w14:textId="7E939895" w:rsidR="00923E69" w:rsidRDefault="00923E69" w:rsidP="004027E9">
      <w:pPr>
        <w:pStyle w:val="IKLAR"/>
      </w:pPr>
    </w:p>
    <w:p w14:paraId="316B0C44" w14:textId="259062DE" w:rsidR="00923E69" w:rsidRDefault="00923E69" w:rsidP="004027E9">
      <w:pPr>
        <w:pStyle w:val="IKLAR"/>
      </w:pPr>
    </w:p>
    <w:p w14:paraId="230DA066" w14:textId="3CE2FE20" w:rsidR="00923E69" w:rsidRDefault="001F7179" w:rsidP="004027E9">
      <w:pPr>
        <w:pStyle w:val="IKLAR"/>
      </w:pPr>
      <w:bookmarkStart w:id="0" w:name="_GoBack"/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247FCD1C">
                <wp:simplePos x="0" y="0"/>
                <wp:positionH relativeFrom="column">
                  <wp:posOffset>-359372</wp:posOffset>
                </wp:positionH>
                <wp:positionV relativeFrom="paragraph">
                  <wp:posOffset>-620395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28.3pt;margin-top:-48.85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14B3AEF9" w14:textId="03C3E469" w:rsidR="00923E69" w:rsidRDefault="00923E69" w:rsidP="004027E9">
      <w:pPr>
        <w:pStyle w:val="IKLAR"/>
      </w:pPr>
    </w:p>
    <w:p w14:paraId="237F95B0" w14:textId="663CE89F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76C57A04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20224BB0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239FE02E" w:rsidR="00923E69" w:rsidRDefault="00923E69" w:rsidP="004027E9">
      <w:pPr>
        <w:pStyle w:val="IKLAR"/>
      </w:pPr>
    </w:p>
    <w:p w14:paraId="06AA9450" w14:textId="3796D4BF" w:rsidR="00923E69" w:rsidRDefault="00923E69" w:rsidP="004027E9">
      <w:pPr>
        <w:pStyle w:val="IKLAR"/>
      </w:pPr>
    </w:p>
    <w:p w14:paraId="3477234A" w14:textId="1F25BF02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10B3EAAD" w:rsidR="00923E69" w:rsidRDefault="00923E69" w:rsidP="004027E9">
      <w:pPr>
        <w:pStyle w:val="IKLAR"/>
      </w:pPr>
    </w:p>
    <w:p w14:paraId="5F4E5DF5" w14:textId="6F3A4720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30B480A6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D11E8F" w14:textId="77777777" w:rsidR="00662742" w:rsidRDefault="00662742" w:rsidP="005F5359">
      <w:pPr>
        <w:spacing w:after="0" w:line="240" w:lineRule="auto"/>
      </w:pPr>
      <w:r>
        <w:separator/>
      </w:r>
    </w:p>
  </w:endnote>
  <w:endnote w:type="continuationSeparator" w:id="0">
    <w:p w14:paraId="11E2B340" w14:textId="77777777" w:rsidR="00662742" w:rsidRDefault="00662742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159FD1" w14:textId="77777777" w:rsidR="00662742" w:rsidRDefault="00662742" w:rsidP="005F5359">
      <w:pPr>
        <w:spacing w:after="0" w:line="240" w:lineRule="auto"/>
      </w:pPr>
      <w:r>
        <w:separator/>
      </w:r>
    </w:p>
  </w:footnote>
  <w:footnote w:type="continuationSeparator" w:id="0">
    <w:p w14:paraId="1276010F" w14:textId="77777777" w:rsidR="00662742" w:rsidRDefault="00662742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662742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77777777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ÇIKMIŞ SORULAR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77777777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>
                      <w:rPr>
                        <w:sz w:val="28"/>
                        <w:szCs w:val="28"/>
                      </w:rPr>
                      <w:t>ÇIKMIŞ SORULAR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662742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77777777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ÇIKMIŞ SORULAR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77777777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>
                      <w:rPr>
                        <w:sz w:val="28"/>
                        <w:szCs w:val="28"/>
                      </w:rPr>
                      <w:t>ÇIKMIŞ SORULAR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662742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A1110"/>
    <w:rsid w:val="000D3EA4"/>
    <w:rsid w:val="000E3954"/>
    <w:rsid w:val="000E76A3"/>
    <w:rsid w:val="000F00FE"/>
    <w:rsid w:val="0011658F"/>
    <w:rsid w:val="00121E9F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1F7179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2742"/>
    <w:rsid w:val="00667160"/>
    <w:rsid w:val="0068180A"/>
    <w:rsid w:val="006B41D2"/>
    <w:rsid w:val="006D753C"/>
    <w:rsid w:val="006E59FF"/>
    <w:rsid w:val="007574B3"/>
    <w:rsid w:val="007847E5"/>
    <w:rsid w:val="00784824"/>
    <w:rsid w:val="00785464"/>
    <w:rsid w:val="008151EB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6B48"/>
    <w:rsid w:val="00DD449A"/>
    <w:rsid w:val="00DE2655"/>
    <w:rsid w:val="00DF7297"/>
    <w:rsid w:val="00E05118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615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75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967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828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0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00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015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12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09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860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36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53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9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202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76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66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954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9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305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055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757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1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100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662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712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46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513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471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208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0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32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54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19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340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5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624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853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39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1768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939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366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865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41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9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7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169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595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870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6558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611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6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545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99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63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46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302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433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2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933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717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390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10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9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87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129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25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0992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5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41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0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92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87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0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092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68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9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47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1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7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37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027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70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3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913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61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886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3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411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877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816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408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hyperlink" Target="https://www.dindersi.com/icerik/8sinif/8-sinif-din-kulturu-ve-ahlak-bilgisi-lgs-cikmis-sorular-b743" TargetMode="External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F7478-1ED3-4AE9-AEF8-68AC8019A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363</Words>
  <Characters>2072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5</cp:revision>
  <dcterms:created xsi:type="dcterms:W3CDTF">2023-03-02T12:55:00Z</dcterms:created>
  <dcterms:modified xsi:type="dcterms:W3CDTF">2024-09-27T14:18:00Z</dcterms:modified>
</cp:coreProperties>
</file>