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E9" w:rsidRDefault="008E28DF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-347715</wp:posOffset>
            </wp:positionH>
            <wp:positionV relativeFrom="paragraph">
              <wp:posOffset>-329900</wp:posOffset>
            </wp:positionV>
            <wp:extent cx="3015552" cy="2632668"/>
            <wp:effectExtent l="19050" t="0" r="0" b="0"/>
            <wp:wrapNone/>
            <wp:docPr id="5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52" cy="263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7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35.45pt;margin-top:-61.05pt;width:236.2pt;height:36pt;z-index:251691008;mso-position-horizontal-relative:text;mso-position-vertical-relative:text" stroked="f">
            <v:textbox style="mso-next-textbox:#_x0000_s1035" inset="0,0,0,0">
              <w:txbxContent>
                <w:p w:rsidR="0085420D" w:rsidRPr="0085420D" w:rsidRDefault="0085420D" w:rsidP="0085420D">
                  <w:pPr>
                    <w:pStyle w:val="ResimYazs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</w:pPr>
                  <w:r>
                    <w:t xml:space="preserve">Şekil </w:t>
                  </w:r>
                  <w:r w:rsidR="00A51708">
                    <w:fldChar w:fldCharType="begin"/>
                  </w:r>
                  <w:r w:rsidR="00A51708">
                    <w:instrText xml:space="preserve"> SEQ Şekil \* ARABIC </w:instrText>
                  </w:r>
                  <w:r w:rsidR="00A51708">
                    <w:fldChar w:fldCharType="separate"/>
                  </w:r>
                  <w:r w:rsidR="00A02896">
                    <w:rPr>
                      <w:noProof/>
                    </w:rPr>
                    <w:t>1</w:t>
                  </w:r>
                  <w:r w:rsidR="00A51708"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-318135</wp:posOffset>
            </wp:positionV>
            <wp:extent cx="2999740" cy="2622550"/>
            <wp:effectExtent l="19050" t="0" r="0" b="0"/>
            <wp:wrapNone/>
            <wp:docPr id="14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482" w:rsidRPr="0013210B" w:rsidRDefault="00A02896" w:rsidP="008E28DF">
      <w:pPr>
        <w:ind w:left="-709" w:right="-449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3179257</wp:posOffset>
            </wp:positionH>
            <wp:positionV relativeFrom="paragraph">
              <wp:posOffset>7244889</wp:posOffset>
            </wp:positionV>
            <wp:extent cx="3015552" cy="2642716"/>
            <wp:effectExtent l="19050" t="0" r="0" b="0"/>
            <wp:wrapNone/>
            <wp:docPr id="20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52" cy="264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708">
        <w:rPr>
          <w:noProof/>
        </w:rPr>
        <w:pict>
          <v:shape id="_x0000_s1033" type="#_x0000_t202" style="position:absolute;left:0;text-align:left;margin-left:280.95pt;margin-top:640.1pt;width:177.55pt;height:64.9pt;z-index:251686912;mso-position-horizontal-relative:text;mso-position-vertical-relative:text" stroked="f">
            <v:textbox inset="0,0,0,0">
              <w:txbxContent>
                <w:p w:rsidR="007C3CEB" w:rsidRPr="00C07557" w:rsidRDefault="00C07557" w:rsidP="007C3CEB">
                  <w:pPr>
                    <w:pStyle w:val="ResimYazs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36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 w:val="0"/>
                      <w:color w:val="000000"/>
                      <w:sz w:val="24"/>
                      <w:szCs w:val="34"/>
                    </w:rPr>
                    <w:t>“</w:t>
                  </w:r>
                  <w:r w:rsidRPr="00C07557">
                    <w:rPr>
                      <w:rFonts w:ascii="Arial Unicode MS" w:eastAsia="Arial Unicode MS" w:hAnsi="Arial Unicode MS" w:cs="Arial Unicode MS"/>
                      <w:b w:val="0"/>
                      <w:color w:val="000000"/>
                      <w:sz w:val="24"/>
                      <w:szCs w:val="34"/>
                    </w:rPr>
                    <w:t>Yolunu kaybetmiş birine yolu tarif etmen sadakadır.</w:t>
                  </w:r>
                  <w:r>
                    <w:rPr>
                      <w:rFonts w:ascii="Arial Unicode MS" w:eastAsia="Arial Unicode MS" w:hAnsi="Arial Unicode MS" w:cs="Arial Unicode MS"/>
                      <w:b w:val="0"/>
                      <w:color w:val="000000"/>
                      <w:sz w:val="24"/>
                      <w:szCs w:val="34"/>
                    </w:rPr>
                    <w:t>”</w:t>
                  </w:r>
                  <w:r w:rsidRPr="00C07557">
                    <w:rPr>
                      <w:rFonts w:ascii="Arial Unicode MS" w:eastAsia="Arial Unicode MS" w:hAnsi="Arial Unicode MS" w:cs="Arial Unicode MS"/>
                      <w:b w:val="0"/>
                      <w:color w:val="000000"/>
                      <w:sz w:val="24"/>
                      <w:szCs w:val="34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 w:val="0"/>
                      <w:color w:val="000000"/>
                      <w:sz w:val="24"/>
                      <w:szCs w:val="34"/>
                    </w:rPr>
                    <w:br/>
                  </w:r>
                  <w:r w:rsidRPr="00C07557">
                    <w:rPr>
                      <w:rFonts w:ascii="Arial Unicode MS" w:eastAsia="Arial Unicode MS" w:hAnsi="Arial Unicode MS" w:cs="Arial Unicode MS"/>
                      <w:b w:val="0"/>
                      <w:color w:val="000000"/>
                      <w:sz w:val="24"/>
                      <w:szCs w:val="34"/>
                    </w:rPr>
                    <w:t>Hz. Muhammed Mustafa (s.a.s)</w:t>
                  </w:r>
                </w:p>
              </w:txbxContent>
            </v:textbox>
          </v:shape>
        </w:pict>
      </w:r>
      <w:r w:rsidR="00A51708">
        <w:rPr>
          <w:noProof/>
        </w:rPr>
        <w:pict>
          <v:shape id="_x0000_s1031" type="#_x0000_t202" style="position:absolute;left:0;text-align:left;margin-left:286pt;margin-top:429.65pt;width:168.55pt;height:72.8pt;z-index:251682816;mso-position-horizontal-relative:text;mso-position-vertical-relative:text" stroked="f">
            <v:textbox style="mso-next-textbox:#_x0000_s1031" inset="0,0,0,0">
              <w:txbxContent>
                <w:p w:rsidR="0038541C" w:rsidRPr="002F730A" w:rsidRDefault="0038541C" w:rsidP="0038541C">
                  <w:pPr>
                    <w:pStyle w:val="AralkYok"/>
                    <w:jc w:val="center"/>
                    <w:rPr>
                      <w:rFonts w:ascii="Arial Unicode MS" w:eastAsia="Arial Unicode MS" w:hAnsi="Arial Unicode MS" w:cs="Arial Unicode MS"/>
                      <w:shd w:val="clear" w:color="auto" w:fill="FFFFFF"/>
                    </w:rPr>
                  </w:pPr>
                  <w:r w:rsidRPr="002F730A">
                    <w:rPr>
                      <w:rFonts w:ascii="Arial Unicode MS" w:eastAsia="Arial Unicode MS" w:hAnsi="Arial Unicode MS" w:cs="Arial Unicode MS"/>
                      <w:shd w:val="clear" w:color="auto" w:fill="FFFFFF"/>
                    </w:rPr>
                    <w:t>“İnsanlara bir şeyi öğretirken kolaylaştırınız, zorlaştırmayınız. Sevdiriniz, nefret ettirmeyiniz.”</w:t>
                  </w:r>
                  <w:r w:rsidRPr="002F730A">
                    <w:rPr>
                      <w:rFonts w:ascii="Arial Unicode MS" w:eastAsia="Arial Unicode MS" w:hAnsi="Arial Unicode MS" w:cs="Arial Unicode MS"/>
                      <w:shd w:val="clear" w:color="auto" w:fill="FFFFFF"/>
                    </w:rPr>
                    <w:br/>
                    <w:t xml:space="preserve"> Hz. Muhammed Mustafa (s.a.s)</w:t>
                  </w:r>
                </w:p>
                <w:p w:rsidR="008343B6" w:rsidRPr="008343B6" w:rsidRDefault="008343B6" w:rsidP="00153AD7">
                  <w:pPr>
                    <w:pStyle w:val="ResimYazs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</w:pPr>
                </w:p>
              </w:txbxContent>
            </v:textbox>
          </v:shape>
        </w:pict>
      </w:r>
      <w:r w:rsidR="00A51708">
        <w:rPr>
          <w:noProof/>
        </w:rPr>
        <w:pict>
          <v:shape id="_x0000_s1029" type="#_x0000_t202" style="position:absolute;left:0;text-align:left;margin-left:57.35pt;margin-top:421.7pt;width:148.75pt;height:75.95pt;z-index:251680768;mso-position-horizontal-relative:text;mso-position-vertical-relative:text" stroked="f">
            <v:textbox style="mso-next-textbox:#_x0000_s1029" inset="0,0,0,0">
              <w:txbxContent>
                <w:p w:rsidR="00567716" w:rsidRPr="00F55BE7" w:rsidRDefault="005E3E4A" w:rsidP="005E3E4A">
                  <w:pPr>
                    <w:pStyle w:val="ResimYazs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  <w:szCs w:val="22"/>
                    </w:rPr>
                  </w:pPr>
                  <w:r w:rsidRPr="00F55BE7"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  <w:szCs w:val="22"/>
                    </w:rPr>
                    <w:t>“</w:t>
                  </w:r>
                  <w:r w:rsidR="00F55BE7" w:rsidRPr="00F55BE7"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  <w:szCs w:val="22"/>
                    </w:rPr>
                    <w:t>Güzel soru sormak, öğrenmenin yarısıdır.”</w:t>
                  </w:r>
                  <w:r w:rsidRPr="00F55BE7"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  <w:szCs w:val="22"/>
                    </w:rPr>
                    <w:br/>
                    <w:t>Hz. Muhammed (s.a.s)</w:t>
                  </w:r>
                </w:p>
              </w:txbxContent>
            </v:textbox>
          </v:shape>
        </w:pict>
      </w:r>
      <w:r w:rsidR="00A51708">
        <w:rPr>
          <w:noProof/>
        </w:rPr>
        <w:pict>
          <v:shape id="_x0000_s1028" type="#_x0000_t202" style="position:absolute;left:0;text-align:left;margin-left:319.25pt;margin-top:219.95pt;width:159.05pt;height:76.75pt;z-index:251678720;mso-position-horizontal-relative:text;mso-position-vertical-relative:text" stroked="f">
            <v:textbox style="mso-next-textbox:#_x0000_s1028" inset="0,0,0,0">
              <w:txbxContent>
                <w:p w:rsidR="007D1335" w:rsidRPr="00BA4A19" w:rsidRDefault="00F55BE7" w:rsidP="00BA4A19">
                  <w:pPr>
                    <w:pStyle w:val="ResimYazs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  <w:t>“Güzel söz söylemek, sadakadır.”</w:t>
                  </w:r>
                  <w:r w:rsidR="007D1335" w:rsidRPr="00BA4A19"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  <w:br/>
                  </w:r>
                  <w:r w:rsidR="00BA4A19"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  <w:t xml:space="preserve">      </w:t>
                  </w:r>
                  <w:r w:rsidR="007D1335" w:rsidRPr="00BA4A19"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  <w:t>Hz</w:t>
                  </w:r>
                  <w:r w:rsidR="00BA4A19" w:rsidRPr="00BA4A19"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  <w:t>. Muhammed (s.a.s)</w:t>
                  </w:r>
                </w:p>
              </w:txbxContent>
            </v:textbox>
          </v:shape>
        </w:pict>
      </w:r>
      <w:r w:rsidR="00A51708">
        <w:rPr>
          <w:noProof/>
        </w:rPr>
        <w:pict>
          <v:shape id="_x0000_s1036" type="#_x0000_t202" style="position:absolute;left:0;text-align:left;margin-left:274.95pt;margin-top:11.85pt;width:156.65pt;height:72.8pt;z-index:251693056;mso-position-horizontal-relative:text;mso-position-vertical-relative:text" stroked="f">
            <v:textbox inset="0,0,0,0">
              <w:txbxContent>
                <w:p w:rsidR="0085420D" w:rsidRPr="0085420D" w:rsidRDefault="0085420D" w:rsidP="0085420D">
                  <w:pPr>
                    <w:pStyle w:val="ResimYazs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t xml:space="preserve"> 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t>“Önce sela</w:t>
                  </w:r>
                  <w:bookmarkStart w:id="0" w:name="_GoBack"/>
                  <w:bookmarkEnd w:id="0"/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t>m, sonra kelam.”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br/>
                  </w:r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br/>
                    <w:t xml:space="preserve">    Hz. Muhammed (s.a.s)</w:t>
                  </w:r>
                </w:p>
              </w:txbxContent>
            </v:textbox>
          </v:shape>
        </w:pict>
      </w:r>
      <w:r w:rsidR="00A51708">
        <w:rPr>
          <w:noProof/>
        </w:rPr>
        <w:pict>
          <v:shape id="_x0000_s1027" type="#_x0000_t202" style="position:absolute;left:0;text-align:left;margin-left:38.6pt;margin-top:225.45pt;width:144.55pt;height:78.35pt;z-index:251676672;mso-position-horizontal-relative:text;mso-position-vertical-relative:text" stroked="f">
            <v:textbox style="mso-next-textbox:#_x0000_s1027" inset="0,0,0,0">
              <w:txbxContent>
                <w:p w:rsidR="007D1335" w:rsidRPr="00DD6215" w:rsidRDefault="00DD6215" w:rsidP="007D1335">
                  <w:pPr>
                    <w:pStyle w:val="ResimYazs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</w:pPr>
                  <w:r w:rsidRPr="00DD6215"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  <w:t>“Cennet, annelerin ayakları altındadır.”</w:t>
                  </w:r>
                  <w:r w:rsidR="007D1335" w:rsidRPr="00DD6215"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  <w:br/>
                    <w:t>Hz. Muhammed (s.a.s)</w:t>
                  </w:r>
                </w:p>
              </w:txbxContent>
            </v:textbox>
          </v:shape>
        </w:pict>
      </w:r>
      <w:r w:rsidR="00A51708">
        <w:rPr>
          <w:noProof/>
        </w:rPr>
        <w:pict>
          <v:shape id="_x0000_s1034" type="#_x0000_t202" style="position:absolute;left:0;text-align:left;margin-left:15.45pt;margin-top:22.95pt;width:154pt;height:61.7pt;z-index:251688960;mso-position-horizontal-relative:text;mso-position-vertical-relative:text" stroked="f">
            <v:textbox inset="0,0,0,0">
              <w:txbxContent>
                <w:p w:rsidR="00C15A21" w:rsidRPr="00C15A21" w:rsidRDefault="00C15A21" w:rsidP="00C15A21">
                  <w:pPr>
                    <w:pStyle w:val="ResimYazs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t xml:space="preserve">“Dua,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t>mü’minin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t xml:space="preserve"> silahıdır.”</w:t>
                  </w:r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br/>
                  </w:r>
                  <w:r>
                    <w:rPr>
                      <w:rFonts w:ascii="Arial Unicode MS" w:eastAsia="Arial Unicode MS" w:hAnsi="Arial Unicode MS" w:cs="Arial Unicode MS"/>
                      <w:b w:val="0"/>
                      <w:color w:val="auto"/>
                      <w:sz w:val="24"/>
                    </w:rPr>
                    <w:br/>
                    <w:t xml:space="preserve">   Hz. Muhammed (s.a.s)</w:t>
                  </w:r>
                </w:p>
              </w:txbxContent>
            </v:textbox>
          </v:shape>
        </w:pict>
      </w:r>
      <w:r w:rsidR="00A51708">
        <w:rPr>
          <w:noProof/>
        </w:rPr>
        <w:pict>
          <v:shape id="_x0000_s1032" type="#_x0000_t202" style="position:absolute;left:0;text-align:left;margin-left:15.45pt;margin-top:629.8pt;width:167.7pt;height:75.2pt;z-index:251684864;mso-position-horizontal-relative:text;mso-position-vertical-relative:text" stroked="f">
            <v:textbox style="mso-next-textbox:#_x0000_s1032" inset="0,0,0,0">
              <w:txbxContent>
                <w:p w:rsidR="0038541C" w:rsidRPr="0038541C" w:rsidRDefault="002F730A" w:rsidP="00A51708">
                  <w:pPr>
                    <w:jc w:val="center"/>
                    <w:rPr>
                      <w:rFonts w:ascii="Arial Unicode MS" w:eastAsia="Arial Unicode MS" w:hAnsi="Arial Unicode MS" w:cs="Arial Unicode MS"/>
                      <w:iCs/>
                      <w:lang w:eastAsia="tr-T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“</w:t>
                  </w:r>
                  <w:r w:rsidR="0038541C" w:rsidRPr="0038541C">
                    <w:rPr>
                      <w:rFonts w:ascii="Arial Unicode MS" w:eastAsia="Arial Unicode MS" w:hAnsi="Arial Unicode MS" w:cs="Arial Unicode MS"/>
                      <w:sz w:val="24"/>
                    </w:rPr>
                    <w:t>Hediyeleşin ki birbirinize olan sevginiz artsın.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”</w:t>
                  </w:r>
                  <w:r w:rsidR="0038541C" w:rsidRPr="0038541C">
                    <w:rPr>
                      <w:rFonts w:ascii="Arial Unicode MS" w:eastAsia="Arial Unicode MS" w:hAnsi="Arial Unicode MS" w:cs="Arial Unicode MS"/>
                      <w:sz w:val="24"/>
                    </w:rPr>
                    <w:t xml:space="preserve"> </w:t>
                  </w:r>
                  <w:r w:rsidR="0038541C" w:rsidRPr="0038541C">
                    <w:rPr>
                      <w:rFonts w:ascii="Arial Unicode MS" w:eastAsia="Arial Unicode MS" w:hAnsi="Arial Unicode MS" w:cs="Arial Unicode MS"/>
                      <w:sz w:val="24"/>
                    </w:rPr>
                    <w:br/>
                  </w:r>
                  <w:r w:rsidR="0038541C" w:rsidRPr="0038541C">
                    <w:rPr>
                      <w:rFonts w:ascii="Arial Unicode MS" w:eastAsia="Arial Unicode MS" w:hAnsi="Arial Unicode MS" w:cs="Arial Unicode MS"/>
                      <w:iCs/>
                      <w:lang w:eastAsia="tr-TR"/>
                    </w:rPr>
                    <w:t>Hz. Muhammed Mustafa (s.a.s)</w:t>
                  </w:r>
                </w:p>
                <w:p w:rsidR="00A10D08" w:rsidRPr="00A10D08" w:rsidRDefault="00A10D08" w:rsidP="00A10D08">
                  <w:pPr>
                    <w:pStyle w:val="ResimYazs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noProof/>
                      <w:color w:val="auto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8E28DF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-126651</wp:posOffset>
            </wp:positionH>
            <wp:positionV relativeFrom="paragraph">
              <wp:posOffset>1979553</wp:posOffset>
            </wp:positionV>
            <wp:extent cx="2955262" cy="2589881"/>
            <wp:effectExtent l="19050" t="0" r="0" b="0"/>
            <wp:wrapNone/>
            <wp:docPr id="15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62" cy="258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DF"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7164070</wp:posOffset>
            </wp:positionV>
            <wp:extent cx="3020695" cy="2642235"/>
            <wp:effectExtent l="19050" t="0" r="8255" b="0"/>
            <wp:wrapNone/>
            <wp:docPr id="19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DF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1982470</wp:posOffset>
            </wp:positionV>
            <wp:extent cx="3017520" cy="2642235"/>
            <wp:effectExtent l="19050" t="0" r="0" b="0"/>
            <wp:wrapNone/>
            <wp:docPr id="16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DF"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4622165</wp:posOffset>
            </wp:positionV>
            <wp:extent cx="2995295" cy="2622550"/>
            <wp:effectExtent l="19050" t="0" r="0" b="0"/>
            <wp:wrapNone/>
            <wp:docPr id="18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DF"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4551680</wp:posOffset>
            </wp:positionV>
            <wp:extent cx="2995295" cy="2612390"/>
            <wp:effectExtent l="19050" t="0" r="0" b="0"/>
            <wp:wrapNone/>
            <wp:docPr id="17" name="Resim 3" descr="C:\Users\GAMZE\Desktop\çerçeveler\kalp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çerçeveler\kalpşab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10B" w:rsidRPr="0013210B">
        <w:rPr>
          <w:sz w:val="24"/>
        </w:rPr>
        <w:t xml:space="preserve"> </w:t>
      </w:r>
      <w:r w:rsidR="00D575E9">
        <w:rPr>
          <w:sz w:val="24"/>
        </w:rPr>
        <w:br/>
        <w:t xml:space="preserve">         </w:t>
      </w:r>
      <w:r w:rsidR="0013210B">
        <w:rPr>
          <w:sz w:val="24"/>
        </w:rPr>
        <w:t xml:space="preserve">    </w:t>
      </w:r>
      <w:r w:rsidR="007D1335">
        <w:rPr>
          <w:rFonts w:ascii="Arial Unicode MS" w:eastAsia="Arial Unicode MS" w:hAnsi="Arial Unicode MS" w:cs="Arial Unicode MS"/>
          <w:sz w:val="24"/>
        </w:rPr>
        <w:br/>
      </w:r>
      <w:r w:rsidR="007D1335">
        <w:rPr>
          <w:rFonts w:ascii="Arial Unicode MS" w:eastAsia="Arial Unicode MS" w:hAnsi="Arial Unicode MS" w:cs="Arial Unicode MS"/>
          <w:sz w:val="24"/>
        </w:rPr>
        <w:br/>
      </w:r>
      <w:r w:rsidR="007D1335">
        <w:rPr>
          <w:rFonts w:ascii="Arial Unicode MS" w:eastAsia="Arial Unicode MS" w:hAnsi="Arial Unicode MS" w:cs="Arial Unicode MS"/>
          <w:sz w:val="24"/>
        </w:rPr>
        <w:br/>
      </w:r>
      <w:r w:rsidR="007D1335">
        <w:rPr>
          <w:rFonts w:ascii="Arial Unicode MS" w:eastAsia="Arial Unicode MS" w:hAnsi="Arial Unicode MS" w:cs="Arial Unicode MS"/>
          <w:sz w:val="24"/>
        </w:rPr>
        <w:br/>
      </w:r>
      <w:r w:rsidR="007D1335">
        <w:rPr>
          <w:rFonts w:ascii="Arial Unicode MS" w:eastAsia="Arial Unicode MS" w:hAnsi="Arial Unicode MS" w:cs="Arial Unicode MS"/>
          <w:sz w:val="24"/>
        </w:rPr>
        <w:br/>
      </w:r>
      <w:r w:rsidR="00D575E9" w:rsidRPr="00D575E9">
        <w:rPr>
          <w:noProof/>
          <w:lang w:eastAsia="tr-TR"/>
        </w:rPr>
        <w:t xml:space="preserve"> </w:t>
      </w:r>
    </w:p>
    <w:sectPr w:rsidR="00403482" w:rsidRPr="0013210B" w:rsidSect="008E28DF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10B"/>
    <w:rsid w:val="000E2B62"/>
    <w:rsid w:val="0013210B"/>
    <w:rsid w:val="00153AD7"/>
    <w:rsid w:val="00281029"/>
    <w:rsid w:val="00293C8B"/>
    <w:rsid w:val="002F730A"/>
    <w:rsid w:val="0038541C"/>
    <w:rsid w:val="003C01E5"/>
    <w:rsid w:val="00403482"/>
    <w:rsid w:val="004856BD"/>
    <w:rsid w:val="00567716"/>
    <w:rsid w:val="005E3E4A"/>
    <w:rsid w:val="00675909"/>
    <w:rsid w:val="007C3CEB"/>
    <w:rsid w:val="007D1335"/>
    <w:rsid w:val="008343B6"/>
    <w:rsid w:val="0085420D"/>
    <w:rsid w:val="00885E25"/>
    <w:rsid w:val="008E28DF"/>
    <w:rsid w:val="009F2685"/>
    <w:rsid w:val="00A02896"/>
    <w:rsid w:val="00A10D08"/>
    <w:rsid w:val="00A51708"/>
    <w:rsid w:val="00B232CA"/>
    <w:rsid w:val="00B34922"/>
    <w:rsid w:val="00BA4A19"/>
    <w:rsid w:val="00C07557"/>
    <w:rsid w:val="00C15A21"/>
    <w:rsid w:val="00D575E9"/>
    <w:rsid w:val="00DD6215"/>
    <w:rsid w:val="00DF5646"/>
    <w:rsid w:val="00EE5F11"/>
    <w:rsid w:val="00F55BE7"/>
    <w:rsid w:val="00F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A15E8BBC-9FCA-4F45-982A-81A7DC6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10B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7D13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385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Nihat</cp:lastModifiedBy>
  <cp:revision>9</cp:revision>
  <dcterms:created xsi:type="dcterms:W3CDTF">2014-04-07T18:54:00Z</dcterms:created>
  <dcterms:modified xsi:type="dcterms:W3CDTF">2014-04-13T21:11:00Z</dcterms:modified>
</cp:coreProperties>
</file>